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e216f111d4c1f" w:history="1">
              <w:r>
                <w:rPr>
                  <w:rStyle w:val="Hyperlink"/>
                </w:rPr>
                <w:t>2025-2031年中国单段式煤气发生炉行业市场调研与发展趋势预测报告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e216f111d4c1f" w:history="1">
              <w:r>
                <w:rPr>
                  <w:rStyle w:val="Hyperlink"/>
                </w:rPr>
                <w:t>2025-2031年中国单段式煤气发生炉行业市场调研与发展趋势预测报告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e216f111d4c1f" w:history="1">
                <w:r>
                  <w:rPr>
                    <w:rStyle w:val="Hyperlink"/>
                  </w:rPr>
                  <w:t>https://www.20087.com/9/15/DanDuanShiMeiQiFaShengLuFaZhanQuShi.html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段式煤气发生炉市场在工业加热、热处理和能源转换领域扮演着重要角色。近年来，随着对能源效率和环保要求的提高，煤气发生炉的技术不断创新，如采用高效燃烧技术、余热回收系统和低氮氧化物排放控制，以减少能源消耗和环境污染。然而，行业也面临着原料适应性和运行成本的挑战。</w:t>
      </w:r>
      <w:r>
        <w:rPr>
          <w:rFonts w:hint="eastAsia"/>
        </w:rPr>
        <w:br/>
      </w:r>
      <w:r>
        <w:rPr>
          <w:rFonts w:hint="eastAsia"/>
        </w:rPr>
        <w:t>　　未来，单段式煤气发生炉行业将更加注重能源综合利用和智能化管理。一方面，通过开发适应多种燃料的燃烧技术，提高原料灵活性和能源利用效率。另一方面，集成物联网和数据分析技术，实现煤气发生炉的远程监控和智能调控，提升设备运行的稳定性和经济效益。同时，探索与可再生能源的结合，如生物质气化和太阳能热利用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e216f111d4c1f" w:history="1">
        <w:r>
          <w:rPr>
            <w:rStyle w:val="Hyperlink"/>
          </w:rPr>
          <w:t>2025-2031年中国单段式煤气发生炉行业市场调研与发展趋势预测报告</w:t>
        </w:r>
      </w:hyperlink>
      <w:r>
        <w:rPr>
          <w:rFonts w:hint="eastAsia"/>
        </w:rPr>
        <w:t>》系统分析了单段式煤气发生炉行业的市场需求、市场规模及价格动态，全面梳理了单段式煤气发生炉产业链结构，并对单段式煤气发生炉细分市场进行了深入探究。报告基于详实数据，科学预测了单段式煤气发生炉市场前景与发展趋势，重点剖析了品牌竞争格局、市场集中度及重点企业的市场地位。通过SWOT分析，报告识别了行业面临的机遇与风险，并提出了针对性发展策略与建议，为单段式煤气发生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单段式煤气发生炉行业界定</w:t>
      </w:r>
      <w:r>
        <w:rPr>
          <w:rFonts w:hint="eastAsia"/>
        </w:rPr>
        <w:br/>
      </w:r>
      <w:r>
        <w:rPr>
          <w:rFonts w:hint="eastAsia"/>
        </w:rPr>
        <w:t>　　第一节 单段式煤气发生炉行业定义</w:t>
      </w:r>
      <w:r>
        <w:rPr>
          <w:rFonts w:hint="eastAsia"/>
        </w:rPr>
        <w:br/>
      </w:r>
      <w:r>
        <w:rPr>
          <w:rFonts w:hint="eastAsia"/>
        </w:rPr>
        <w:t>　　第二节 单段式煤气发生炉行业特点分析</w:t>
      </w:r>
      <w:r>
        <w:rPr>
          <w:rFonts w:hint="eastAsia"/>
        </w:rPr>
        <w:br/>
      </w:r>
      <w:r>
        <w:rPr>
          <w:rFonts w:hint="eastAsia"/>
        </w:rPr>
        <w:t>　　第三节 单段式煤气发生炉产业链分析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2024-2025年全球单段式煤气发生炉行业市场运行形势分析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2024-2025年全球单段式煤气发生炉行业发展概况</w:t>
      </w:r>
      <w:r>
        <w:rPr>
          <w:rFonts w:hint="eastAsia"/>
        </w:rPr>
        <w:br/>
      </w:r>
      <w:r>
        <w:rPr>
          <w:rFonts w:hint="eastAsia"/>
        </w:rPr>
        <w:t>　　第二节 全球单段式煤气发生炉行业发展走势</w:t>
      </w:r>
      <w:r>
        <w:rPr>
          <w:rFonts w:hint="eastAsia"/>
        </w:rPr>
        <w:br/>
      </w:r>
      <w:r>
        <w:rPr>
          <w:rFonts w:hint="eastAsia"/>
        </w:rPr>
        <w:t>　　　　二、全球单段式煤气发生炉行业市场分布情况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三、全球单段式煤气发生炉行业发展趋势分析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全球单段式煤气发生炉行业重点国家和区域分析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2024-2025年中国单段式煤气发生炉行业发展环境分析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单段式煤气发生炉行业经济环境分析</w:t>
      </w:r>
      <w:r>
        <w:rPr>
          <w:rFonts w:hint="eastAsia"/>
        </w:rPr>
        <w:br/>
      </w:r>
      <w:r>
        <w:rPr>
          <w:rFonts w:hint="eastAsia"/>
        </w:rPr>
        <w:t>　　第二节 单段式煤气发生炉行业政策环境分析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二、相关单段式煤气发生炉行业标准分析</w:t>
      </w:r>
      <w:r>
        <w:rPr>
          <w:rFonts w:hint="eastAsia"/>
        </w:rPr>
        <w:br/>
      </w:r>
      <w:r>
        <w:rPr>
          <w:rFonts w:hint="eastAsia"/>
        </w:rPr>
        <w:t>　　第三节 单段式煤气发生炉行业社会环境分析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2024-2025年单段式煤气发生炉行业技术发展现状及趋势分析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国内外单段式煤气发生炉行业技术差异与原因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单段式煤气发生炉行业技术发展方向、趋势预测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提升单段式煤气发生炉行业技术能力策略建议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2024-2025年中国单段式煤气发生炉发展现状调研</w:t>
      </w:r>
      <w:r>
        <w:rPr>
          <w:rFonts w:hint="eastAsia"/>
        </w:rPr>
        <w:br/>
      </w:r>
      <w:r>
        <w:rPr>
          <w:rFonts w:hint="eastAsia"/>
        </w:rPr>
        <w:t>　　第一节 中国单段式煤气发生炉市场现状分析</w:t>
      </w:r>
      <w:r>
        <w:rPr>
          <w:rFonts w:hint="eastAsia"/>
        </w:rPr>
        <w:br/>
      </w:r>
      <w:r>
        <w:rPr>
          <w:rFonts w:hint="eastAsia"/>
        </w:rPr>
        <w:t>　　第二节 中国单段式煤气发生炉行业产量情况分析及预测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一、单段式煤气发生炉总体产能规模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三、2019-2024年中国单段式煤气发生炉产量统计</w:t>
      </w:r>
      <w:r>
        <w:rPr>
          <w:rFonts w:hint="eastAsia"/>
        </w:rPr>
        <w:br/>
      </w:r>
      <w:r>
        <w:rPr>
          <w:rFonts w:hint="eastAsia"/>
        </w:rPr>
        <w:t>　　　　二、单段式煤气发生炉生产区域分布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三、2025-2031年中国单段式煤气发生炉产量预测分析</w:t>
      </w:r>
      <w:r>
        <w:rPr>
          <w:rFonts w:hint="eastAsia"/>
        </w:rPr>
        <w:br/>
      </w:r>
      <w:r>
        <w:rPr>
          <w:rFonts w:hint="eastAsia"/>
        </w:rPr>
        <w:t>　　第三节 中国单段式煤气发生炉市场需求分析及预测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一、中国单段式煤气发生炉市场需求特点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二、2019-2024年中国单段式煤气发生炉市场需求量统计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三、2025-2031年中国单段式煤气发生炉市场需求量预测分析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单段式煤气发生炉细分市场深度分析</w:t>
      </w:r>
      <w:r>
        <w:rPr>
          <w:rFonts w:hint="eastAsia"/>
        </w:rPr>
        <w:br/>
      </w:r>
      <w:r>
        <w:rPr>
          <w:rFonts w:hint="eastAsia"/>
        </w:rPr>
        <w:t>　　第一节 单段式煤气发生炉细分市场（一）发展研究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单段式煤气发生炉细分市场（二）发展研究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中国单段式煤气发生炉行业进出口情况分析预测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2019-2024年中国单段式煤气发生炉行业进出口情况分析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一、2019-2024年中国单段式煤气发生炉行业进口分析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二、2019-2024年中国单段式煤气发生炉行业出口分析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2025-2031年中国单段式煤气发生炉行业进出口情况预测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一、2025-2031年中国单段式煤气发生炉行业进口预测分析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二、2025-2031年中国单段式煤气发生炉行业出口预测分析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影响单段式煤气发生炉行业进出口变化的主要原因分析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2019-2024年中国单段式煤气发生炉行业区域市场分析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中国单段式煤气发生炉行业区域市场结构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重点地区单段式煤气发生炉行业调研分析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一、重点地区（一）单段式煤气发生炉市场分析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二、重点地区（二）单段式煤气发生炉市场分析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三、重点地区（三）单段式煤气发生炉市场分析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四、重点地区（四）单段式煤气发生炉市场分析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五、重点地区（五）单段式煤气发生炉市场分析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单段式煤气发生炉行业竞争格局分析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单段式煤气发生炉行业集中度分析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一、单段式煤气发生炉市场集中度分析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二、单段式煤气发生炉企业集中度分析</w:t>
      </w:r>
      <w:r>
        <w:rPr>
          <w:rFonts w:hint="eastAsia"/>
        </w:rPr>
        <w:br/>
      </w:r>
      <w:r>
        <w:rPr>
          <w:rFonts w:hint="eastAsia"/>
        </w:rPr>
        <w:t>　　　　三、单段式煤气发生炉区域集中度分析</w:t>
      </w:r>
      <w:r>
        <w:rPr>
          <w:rFonts w:hint="eastAsia"/>
        </w:rPr>
        <w:br/>
      </w:r>
      <w:r>
        <w:rPr>
          <w:rFonts w:hint="eastAsia"/>
        </w:rPr>
        <w:t>　　第二节 单段式煤气发生炉行业主要企业竞争力分析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单段式煤气发生炉行业竞争格局分析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一、2024-2025年单段式煤气发生炉行业竞争分析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二、2024-2025年中外单段式煤气发生炉产品竞争分析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三、2019-2024年我国单段式煤气发生炉市场竞争分析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四、2025-2031年国内主要单段式煤气发生炉企业动向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单段式煤气发生炉行业上、下游市场分析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单段式煤气发生炉行业下游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单段式煤气发生炉行业重点企业发展调研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单段式煤气发生炉重点企业（一）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单段式煤气发生炉重点企业（二）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单段式煤气发生炉重点企业（三）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单段式煤气发生炉重点企业（四）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单段式煤气发生炉重点企业（五）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单段式煤气发生炉重点企业（六）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2025年单段式煤气发生炉企业管理策略建议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提高单段式煤气发生炉企业竞争力的策略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一、提高中国单段式煤气发生炉企业核心竞争力的对策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三、影响单段式煤气发生炉企业核心竞争力的因素及提升途径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四、提高单段式煤气发生炉企业竞争力的策略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对我国单段式煤气发生炉品牌的战略思考</w:t>
      </w:r>
      <w:r>
        <w:rPr>
          <w:rFonts w:hint="eastAsia"/>
        </w:rPr>
        <w:br/>
      </w:r>
      <w:r>
        <w:rPr>
          <w:rFonts w:hint="eastAsia"/>
        </w:rPr>
        <w:t>　　　　一、单段式煤气发生炉实施品牌战略的意义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三、我国单段式煤气发生炉企业的品牌战略</w:t>
      </w:r>
      <w:r>
        <w:rPr>
          <w:rFonts w:hint="eastAsia"/>
        </w:rPr>
        <w:br/>
      </w:r>
      <w:r>
        <w:rPr>
          <w:rFonts w:hint="eastAsia"/>
        </w:rPr>
        <w:t>　　　　四、单段式煤气发生炉品牌战略管理的策略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2025-2031年中国单段式煤气发生炉行业前景与风险预测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2025-2031年中国单段式煤气发生炉发展趋势预测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2025-2031年中国单段式煤气发生炉行业投资特性分析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一、2025-2031年中国单段式煤气发生炉行业进入壁垒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二、2025-2031年中国单段式煤气发生炉行业盈利模式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三、2025-2031年中国单段式煤气发生炉行业盈利因素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2025-2031年中国单段式煤气发生炉行业投资机会分析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一、2025-2031年中国单段式煤气发生炉细分市场投资机会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二、2025-2031年中国单段式煤气发生炉行业区域市场投资潜力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2025-2031年中国单段式煤气发生炉行业投资风险分析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一、2025-2031年中国单段式煤气发生炉行业市场竞争风险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二、2025-2031年中国单段式煤气发生炉行业技术风险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三、2025-2031年中国单段式煤气发生炉行业政策风险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四、2025-2031年中国单段式煤气发生炉行业进入退出风险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单段式煤气发生炉行业研究结论</w:t>
      </w:r>
      <w:r>
        <w:rPr>
          <w:rFonts w:hint="eastAsia"/>
        </w:rPr>
        <w:br/>
      </w:r>
      <w:r>
        <w:rPr>
          <w:rFonts w:hint="eastAsia"/>
        </w:rPr>
        <w:t>　　第二节 单段式煤气发生炉行业投资价值评估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中^智^林^单段式煤气发生炉行业投资建议</w:t>
      </w:r>
      <w:r>
        <w:rPr>
          <w:rFonts w:hint="eastAsia"/>
        </w:rPr>
        <w:br/>
      </w:r>
      <w:r>
        <w:rPr>
          <w:rFonts w:hint="eastAsia"/>
        </w:rPr>
        <w:t>　　　　一、单段式煤气发生炉行业投资策略建议</w:t>
      </w:r>
      <w:r>
        <w:rPr>
          <w:rFonts w:hint="eastAsia"/>
        </w:rPr>
        <w:br/>
      </w:r>
      <w:r>
        <w:rPr>
          <w:rFonts w:hint="eastAsia"/>
        </w:rPr>
        <w:t>　　　　二、单段式煤气发生炉行业投资方向建议</w:t>
      </w:r>
      <w:r>
        <w:rPr>
          <w:rFonts w:hint="eastAsia"/>
        </w:rPr>
        <w:br/>
      </w:r>
      <w:r>
        <w:rPr>
          <w:rFonts w:hint="eastAsia"/>
        </w:rPr>
        <w:t>　　　　三、单段式煤气发生炉行业投资方式建议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单段式煤气发生炉行业历程</w:t>
      </w:r>
      <w:r>
        <w:rPr>
          <w:rFonts w:hint="eastAsia"/>
        </w:rPr>
        <w:br/>
      </w:r>
      <w:r>
        <w:rPr>
          <w:rFonts w:hint="eastAsia"/>
        </w:rPr>
        <w:t>　　图表 单段式煤气发生炉行业生命周期</w:t>
      </w:r>
      <w:r>
        <w:rPr>
          <w:rFonts w:hint="eastAsia"/>
        </w:rPr>
        <w:br/>
      </w:r>
      <w:r>
        <w:rPr>
          <w:rFonts w:hint="eastAsia"/>
        </w:rPr>
        <w:t>　　图表 单段式煤气发生炉行业产业链分析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2019-2024年单段式煤气发生炉行业市场容量分析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2024年中国单段式煤气发生炉行业需求领域分布格局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2024年中国单段式煤气发生炉进口国家及地区分析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2024年中国单段式煤气发生炉出口国家及地区分析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单段式煤气发生炉企业信息</w:t>
      </w:r>
      <w:r>
        <w:rPr>
          <w:rFonts w:hint="eastAsia"/>
        </w:rPr>
        <w:br/>
      </w:r>
      <w:r>
        <w:rPr>
          <w:rFonts w:hint="eastAsia"/>
        </w:rPr>
        <w:t>　　图表 单段式煤气发生炉企业经营情况分析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e216f111d4c1f" w:history="1">
        <w:r>
          <w:rPr>
            <w:rStyle w:val="Hyperlink"/>
          </w:rPr>
          <w:t>2025-2031年中国单段式煤气发生炉行业市场调研与发展趋势预测报告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e216f111d4c1f" w:history="1">
        <w:r>
          <w:rPr>
            <w:rStyle w:val="Hyperlink"/>
          </w:rPr>
          <w:t>https://www.20087.com/9/15/DanDuanShiMeiQiFaShengLuFaZhanQuShi.html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煤气发生炉、单段式煤气发生炉工艺图、二段式煤气发生炉可以热备多少天、单段式煤气发生炉的气化效率是多少啊、微型单段式煤气发生炉、单段式煤气发生炉操作规程最新、煤气发生炉吧、单段式煤气发生炉煤气热质量标准、燃煤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30b0e06344c69" w:history="1">
      <w:r>
        <w:rPr>
          <w:rStyle w:val="Hyperlink"/>
        </w:rPr>
        <w:t>2025-2031年中国单段式煤气发生炉行业市场调研与发展趋势预测报告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nDuanShiMeiQiFaShengLuFaZhanQuShi.html" TargetMode="External" Id="R454e216f111d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nDuanShiMeiQiFaShengLuFaZhanQuShi.html" TargetMode="External" Id="R60930b0e063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2024-11-02T08:38:00Z</dcterms:created>
  <dcterms:modified xsi:type="dcterms:W3CDTF">2024-11-02T09:38:00Z</dcterms:modified>
  <dc:subject>2025-2031年中国单段式煤气发生炉行业市场调研与发展趋势预测报告</dc:subject>
  <dc:title>2025-2031年中国单段式煤气发生炉行业市场调研与发展趋势预测报告</dc:title>
  <cp:keywords>2025-2031年中国单段式煤气发生炉行业市场调研与发展趋势预测报告</cp:keywords>
  <dc:description>2025-2031年中国单段式煤气发生炉行业市场调研与发展趋势预测报告</dc:description>
</cp:coreProperties>
</file>