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8aae919c7461d" w:history="1">
              <w:r>
                <w:rPr>
                  <w:rStyle w:val="Hyperlink"/>
                </w:rPr>
                <w:t>中国卫浴家电行业市场分析与前景趋势预测报告（2025-2031年）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8aae919c7461d" w:history="1">
              <w:r>
                <w:rPr>
                  <w:rStyle w:val="Hyperlink"/>
                </w:rPr>
                <w:t>中国卫浴家电行业市场分析与前景趋势预测报告（2025-2031年）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8aae919c7461d" w:history="1">
                <w:r>
                  <w:rPr>
                    <w:rStyle w:val="Hyperlink"/>
                  </w:rPr>
                  <w:t>https://www.20087.com/9/25/WeiYuJiaDianShiChangQianJing.html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家电，如智能马桶、浴室暖风机、恒温淋浴器等，近年来随着智能家居概念的普及，成为了现代家庭中不可或缺的一部分。这些产品不仅提供了更加舒适、便捷的使用体验，还融入了节水、节能等环保设计，满足了消费者对高品质生活的追求。智能化功能的加入，如人体感应、语音控制、智能除菌等，让卫浴空间变得更加人性化和科技化。</w:t>
      </w:r>
      <w:r>
        <w:rPr>
          <w:rFonts w:hint="eastAsia"/>
        </w:rPr>
        <w:br/>
      </w:r>
      <w:r>
        <w:rPr>
          <w:rFonts w:hint="eastAsia"/>
        </w:rPr>
        <w:t>　　未来，卫浴家电将更加注重健康管理和个性化服务。随着健康监测技术的发展，智能卫浴产品将能够收集用户的生理数据，如体重、体温、血压等，通过数据分析提供健康建议和预警。同时，通过云平台和个性化设置，卫浴家电将根据每个家庭成员的喜好和需求，提供定制化的服务，如音乐播放、香薰释放等，营造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8aae919c7461d" w:history="1">
        <w:r>
          <w:rPr>
            <w:rStyle w:val="Hyperlink"/>
          </w:rPr>
          <w:t>中国卫浴家电行业市场分析与前景趋势预测报告（2025-2031年）</w:t>
        </w:r>
      </w:hyperlink>
      <w:r>
        <w:rPr>
          <w:rFonts w:hint="eastAsia"/>
        </w:rPr>
        <w:t>》依托国家统计局、发改委及卫浴家电相关行业协会的详实数据，对卫浴家电行业的现状、市场需求、市场规模、产业链结构、价格变动、细分市场进行了全面调研。卫浴家电报告还详细剖析了卫浴家电市场竞争格局，重点关注了品牌影响力、市场集中度及重点企业运营情况，并在预测卫浴家电市场发展前景和发展趋势的同时，识别了卫浴家电行业潜在的风险与机遇。卫浴家电报告以专业、科学、规范的研究方法和客观、权威的分析，为卫浴家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卫浴家电行业相关概述</w:t>
      </w:r>
      <w:r>
        <w:rPr>
          <w:rFonts w:hint="eastAsia"/>
        </w:rPr>
        <w:br/>
      </w:r>
      <w:r>
        <w:rPr>
          <w:rFonts w:hint="eastAsia"/>
        </w:rPr>
        <w:t>　　　　一、卫浴家电行业定义及特点</w:t>
      </w:r>
      <w:r>
        <w:rPr>
          <w:rFonts w:hint="eastAsia"/>
        </w:rPr>
        <w:br/>
      </w:r>
      <w:r>
        <w:rPr>
          <w:rFonts w:hint="eastAsia"/>
        </w:rPr>
        <w:t>　　　　　　1、卫浴家电行业定义</w:t>
      </w:r>
      <w:r>
        <w:rPr>
          <w:rFonts w:hint="eastAsia"/>
        </w:rPr>
        <w:br/>
      </w:r>
      <w:r>
        <w:rPr>
          <w:rFonts w:hint="eastAsia"/>
        </w:rPr>
        <w:t>　　　　　　2、卫浴家电行业特点</w:t>
      </w:r>
      <w:r>
        <w:rPr>
          <w:rFonts w:hint="eastAsia"/>
        </w:rPr>
        <w:br/>
      </w:r>
      <w:r>
        <w:rPr>
          <w:rFonts w:hint="eastAsia"/>
        </w:rPr>
        <w:t>　　　　二、卫浴家电行业经营模式分析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1、卫浴家电生产模式</w:t>
      </w:r>
      <w:r>
        <w:rPr>
          <w:rFonts w:hint="eastAsia"/>
        </w:rPr>
        <w:br/>
      </w:r>
      <w:r>
        <w:rPr>
          <w:rFonts w:hint="eastAsia"/>
        </w:rPr>
        <w:t>　　　　　　2、卫浴家电采购模式</w:t>
      </w:r>
      <w:r>
        <w:rPr>
          <w:rFonts w:hint="eastAsia"/>
        </w:rPr>
        <w:br/>
      </w:r>
      <w:r>
        <w:rPr>
          <w:rFonts w:hint="eastAsia"/>
        </w:rPr>
        <w:t>　　　　　　3、卫浴家电销售模式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2024-2025年全球卫浴家电行业发展概况</w:t>
      </w:r>
      <w:r>
        <w:rPr>
          <w:rFonts w:hint="eastAsia"/>
        </w:rPr>
        <w:br/>
      </w:r>
      <w:r>
        <w:rPr>
          <w:rFonts w:hint="eastAsia"/>
        </w:rPr>
        <w:t>　　第二节 全球卫浴家电行业发展走势</w:t>
      </w:r>
      <w:r>
        <w:rPr>
          <w:rFonts w:hint="eastAsia"/>
        </w:rPr>
        <w:br/>
      </w:r>
      <w:r>
        <w:rPr>
          <w:rFonts w:hint="eastAsia"/>
        </w:rPr>
        <w:t>　　　　一、全球卫浴家电行业市场分布情况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二、全球卫浴家电行业发展趋势分析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卫浴家电政策环境分析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卫浴家电技术环境分析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当前我国卫浴家电技术发展现状</w:t>
      </w:r>
      <w:r>
        <w:rPr>
          <w:rFonts w:hint="eastAsia"/>
        </w:rPr>
        <w:br/>
      </w:r>
      <w:r>
        <w:rPr>
          <w:rFonts w:hint="eastAsia"/>
        </w:rPr>
        <w:t>　　第二节 中外卫浴家电技术差距及产生差距的主要原因分析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提高我国卫浴家电技术的对策</w:t>
      </w:r>
      <w:r>
        <w:rPr>
          <w:rFonts w:hint="eastAsia"/>
        </w:rPr>
        <w:br/>
      </w:r>
      <w:r>
        <w:rPr>
          <w:rFonts w:hint="eastAsia"/>
        </w:rPr>
        <w:t>　　第四节 我国卫浴家电研发、设计发展趋势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2024-2025年中国卫浴家电行业市场供需状况分析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中国卫浴家电行业市场规模情况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中国卫浴家电行业盈利情况分析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一、2019-2024年卫浴家电行业市场需求情况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二、卫浴家电行业市场需求特点分析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三、2025-2031年卫浴家电行业市场需求预测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中国卫浴家电行业市场供给状况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一、2019-2024年卫浴家电行业市场供给情况</w:t>
      </w:r>
      <w:r>
        <w:rPr>
          <w:rFonts w:hint="eastAsia"/>
        </w:rPr>
        <w:br/>
      </w:r>
      <w:r>
        <w:rPr>
          <w:rFonts w:hint="eastAsia"/>
        </w:rPr>
        <w:t>　　　　二、卫浴家电行业市场供给特点分析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三、2025-2031年卫浴家电行业市场供给预测</w:t>
      </w:r>
      <w:r>
        <w:rPr>
          <w:rFonts w:hint="eastAsia"/>
        </w:rPr>
        <w:br/>
      </w:r>
      <w:r>
        <w:rPr>
          <w:rFonts w:hint="eastAsia"/>
        </w:rPr>
        <w:t>　　第五节 卫浴家电行业市场供需平衡状况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二、2019-2024年中国卫浴家电行业出口分析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2025-2031年中国卫浴家电行业进出口情况预测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中国卫浴家电行业市场行情分析预测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卫浴家电价格影响因素分析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2019-2024年中国卫浴家电市场价格趋向分析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2025-2031年中国卫浴家电市场价格趋向预测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卫浴家电行业竞争格局分析</w:t>
      </w:r>
      <w:r>
        <w:rPr>
          <w:rFonts w:hint="eastAsia"/>
        </w:rPr>
        <w:br/>
      </w:r>
      <w:r>
        <w:rPr>
          <w:rFonts w:hint="eastAsia"/>
        </w:rPr>
        <w:t>　　第一节 卫浴家电行业集中度分析</w:t>
      </w:r>
      <w:r>
        <w:rPr>
          <w:rFonts w:hint="eastAsia"/>
        </w:rPr>
        <w:br/>
      </w:r>
      <w:r>
        <w:rPr>
          <w:rFonts w:hint="eastAsia"/>
        </w:rPr>
        <w:t>　　　　一、卫浴家电市场集中度分析</w:t>
      </w:r>
      <w:r>
        <w:rPr>
          <w:rFonts w:hint="eastAsia"/>
        </w:rPr>
        <w:br/>
      </w:r>
      <w:r>
        <w:rPr>
          <w:rFonts w:hint="eastAsia"/>
        </w:rPr>
        <w:t>　　　　二、卫浴家电企业集中度分析</w:t>
      </w:r>
      <w:r>
        <w:rPr>
          <w:rFonts w:hint="eastAsia"/>
        </w:rPr>
        <w:br/>
      </w:r>
      <w:r>
        <w:rPr>
          <w:rFonts w:hint="eastAsia"/>
        </w:rPr>
        <w:t>　　　　三、卫浴家电区域集中度分析</w:t>
      </w:r>
      <w:r>
        <w:rPr>
          <w:rFonts w:hint="eastAsia"/>
        </w:rPr>
        <w:br/>
      </w:r>
      <w:r>
        <w:rPr>
          <w:rFonts w:hint="eastAsia"/>
        </w:rPr>
        <w:t>　　第二节 卫浴家电行业竞争格局分析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一、2025年卫浴家电行业竞争分析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二、2025年中外卫浴家电产品竞争分析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三、2019-2024年中国卫浴家电市场竞争分析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四、2025-2031年国内主要卫浴家电企业动向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2024-2025年卫浴家电企业发展策略分析</w:t>
      </w:r>
      <w:r>
        <w:rPr>
          <w:rFonts w:hint="eastAsia"/>
        </w:rPr>
        <w:br/>
      </w:r>
      <w:r>
        <w:rPr>
          <w:rFonts w:hint="eastAsia"/>
        </w:rPr>
        <w:t>　　第一节 卫浴家电市场策略分析</w:t>
      </w:r>
      <w:r>
        <w:rPr>
          <w:rFonts w:hint="eastAsia"/>
        </w:rPr>
        <w:br/>
      </w:r>
      <w:r>
        <w:rPr>
          <w:rFonts w:hint="eastAsia"/>
        </w:rPr>
        <w:t>　　　　一、卫浴家电价格策略分析</w:t>
      </w:r>
      <w:r>
        <w:rPr>
          <w:rFonts w:hint="eastAsia"/>
        </w:rPr>
        <w:br/>
      </w:r>
      <w:r>
        <w:rPr>
          <w:rFonts w:hint="eastAsia"/>
        </w:rPr>
        <w:t>　　　　二、卫浴家电渠道策略分析</w:t>
      </w:r>
      <w:r>
        <w:rPr>
          <w:rFonts w:hint="eastAsia"/>
        </w:rPr>
        <w:br/>
      </w:r>
      <w:r>
        <w:rPr>
          <w:rFonts w:hint="eastAsia"/>
        </w:rPr>
        <w:t>　　第二节 卫浴家电销售策略分析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提高卫浴家电企业竞争力的策略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四、提高卫浴家电企业竞争力的策略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对我国卫浴家电品牌的战略思考</w:t>
      </w:r>
      <w:r>
        <w:rPr>
          <w:rFonts w:hint="eastAsia"/>
        </w:rPr>
        <w:br/>
      </w:r>
      <w:r>
        <w:rPr>
          <w:rFonts w:hint="eastAsia"/>
        </w:rPr>
        <w:t>　　　　一、卫浴家电实施品牌战略的意义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三、我国卫浴家电企业的品牌战略</w:t>
      </w:r>
      <w:r>
        <w:rPr>
          <w:rFonts w:hint="eastAsia"/>
        </w:rPr>
        <w:br/>
      </w:r>
      <w:r>
        <w:rPr>
          <w:rFonts w:hint="eastAsia"/>
        </w:rPr>
        <w:t>　　　　四、卫浴家电品牌战略管理的策略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2024-2025年中国卫浴家电行业营销策略分析</w:t>
      </w:r>
      <w:r>
        <w:rPr>
          <w:rFonts w:hint="eastAsia"/>
        </w:rPr>
        <w:br/>
      </w:r>
      <w:r>
        <w:rPr>
          <w:rFonts w:hint="eastAsia"/>
        </w:rPr>
        <w:t>　　第一节 卫浴家电市场推广策略研究分析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一、做好卫浴家电产品导入</w:t>
      </w:r>
      <w:r>
        <w:rPr>
          <w:rFonts w:hint="eastAsia"/>
        </w:rPr>
        <w:br/>
      </w:r>
      <w:r>
        <w:rPr>
          <w:rFonts w:hint="eastAsia"/>
        </w:rPr>
        <w:t>　　　　二、做好卫浴家电产品组合和产品线决策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三、卫浴家电行业城市市场推广策略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卫浴家电行业渠道营销研究分析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一、卫浴家电行业营销环境分析</w:t>
      </w:r>
      <w:r>
        <w:rPr>
          <w:rFonts w:hint="eastAsia"/>
        </w:rPr>
        <w:br/>
      </w:r>
      <w:r>
        <w:rPr>
          <w:rFonts w:hint="eastAsia"/>
        </w:rPr>
        <w:t>　　　　二、卫浴家电行业现存的营销渠道分析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三、卫浴家电行业终端市场营销管理策略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卫浴家电行业营销战略研究分析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一、中国卫浴家电行业有效整合营销策略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二、建立卫浴家电行业厂商的双嬴模式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2025-2031年中国卫浴家电行业前景与风险预测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2025年卫浴家电市场前景分析</w:t>
      </w:r>
      <w:r>
        <w:rPr>
          <w:rFonts w:hint="eastAsia"/>
        </w:rPr>
        <w:br/>
      </w:r>
      <w:r>
        <w:rPr>
          <w:rFonts w:hint="eastAsia"/>
        </w:rPr>
        <w:t>　　第二节 2025年卫浴家电发展趋势预测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2025-2031年中国卫浴家电行业投资特性分析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一、2025-2031年中国卫浴家电行业进入壁垒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二、2025-2031年中国卫浴家电行业盈利模式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三、2025-2031年中国卫浴家电行业盈利因素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2025-2031年中国卫浴家电行业投资机会分析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二、2025-2031年中国卫浴家电行业区域市场投资潜力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2025-2031年中国卫浴家电行业投资风险分析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二、2025-2031年中国卫浴家电行业技术风险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三、2025-2031年中国卫浴家电行业政策风险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四、2025-2031年中国卫浴家电行业进入退出风险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2025-2031年中国卫浴家电行业盈利模式与投资策略分析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国外卫浴家电行业投资现状及经营模式分析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一、境外卫浴家电行业成长情况调查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中国卫浴家电行业商业模式探讨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中国卫浴家电行业投资国际化发展战略分析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中国卫浴家电行业投资策略分析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中国卫浴家电行业资本运作战略选择方案研究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中国卫浴家电行业多元化经营战略的可行性分析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卫浴家电行业历程</w:t>
      </w:r>
      <w:r>
        <w:rPr>
          <w:rFonts w:hint="eastAsia"/>
        </w:rPr>
        <w:br/>
      </w:r>
      <w:r>
        <w:rPr>
          <w:rFonts w:hint="eastAsia"/>
        </w:rPr>
        <w:t>　　图表 卫浴家电行业生命周期</w:t>
      </w:r>
      <w:r>
        <w:rPr>
          <w:rFonts w:hint="eastAsia"/>
        </w:rPr>
        <w:br/>
      </w:r>
      <w:r>
        <w:rPr>
          <w:rFonts w:hint="eastAsia"/>
        </w:rPr>
        <w:t>　　图表 卫浴家电行业产业链分析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2025-2031年中国卫浴家电行业市场规模预测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2025年中国卫浴家电市场前景分析</w:t>
      </w:r>
      <w:r>
        <w:rPr>
          <w:rFonts w:hint="eastAsia"/>
        </w:rPr>
        <w:br/>
      </w:r>
      <w:r>
        <w:rPr>
          <w:rFonts w:hint="eastAsia"/>
        </w:rPr>
        <w:t>　　图表 2025年中国卫浴家电发展趋势预测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8aae919c7461d" w:history="1">
        <w:r>
          <w:rPr>
            <w:rStyle w:val="Hyperlink"/>
          </w:rPr>
          <w:t>中国卫浴家电行业市场分析与前景趋势预测报告（2025-2031年）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8aae919c7461d" w:history="1">
        <w:r>
          <w:rPr>
            <w:rStyle w:val="Hyperlink"/>
          </w:rPr>
          <w:t>https://www.20087.com/9/25/WeiYuJiaDianShiChangQianJing.html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热点：rosery淋浴房售后电话、卫浴家电安装接单平、卫浴用品、卫浴家电推荐、厨卫电器十大排名、卫浴家电买容声好还是在批发店买好、卫浴、卫浴家电营业执照经营范围有哪些、家电厨卫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7b79861c345da" w:history="1">
      <w:r>
        <w:rPr>
          <w:rStyle w:val="Hyperlink"/>
        </w:rPr>
        <w:t>中国卫浴家电行业市场分析与前景趋势预测报告（2025-2031年）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eiYuJiaDianShiChangQianJing.html" TargetMode="External" Id="R7178aae919c7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eiYuJiaDianShiChangQianJing.html" TargetMode="External" Id="Rb977b79861c3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2024-08-24T00:46:00Z</dcterms:created>
  <dcterms:modified xsi:type="dcterms:W3CDTF">2024-08-24T01:46:00Z</dcterms:modified>
  <dc:subject>中国卫浴家电行业市场分析与前景趋势预测报告（2025-2031年）</dc:subject>
  <dc:title>中国卫浴家电行业市场分析与前景趋势预测报告（2025-2031年）</dc:title>
  <cp:keywords>中国卫浴家电行业市场分析与前景趋势预测报告（2025-2031年）</cp:keywords>
  <dc:description>中国卫浴家电行业市场分析与前景趋势预测报告（2025-2031年）</dc:description>
</cp:coreProperties>
</file>