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10a0555d784e5c" w:history="1">
              <w:r>
                <w:rPr>
                  <w:rStyle w:val="Hyperlink"/>
                </w:rPr>
                <w:t>2025-2031年中国叠层母排行业发展全面调研与未来趋势预测报告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10a0555d784e5c" w:history="1">
              <w:r>
                <w:rPr>
                  <w:rStyle w:val="Hyperlink"/>
                </w:rPr>
                <w:t>2025-2031年中国叠层母排行业发展全面调研与未来趋势预测报告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10a0555d784e5c" w:history="1">
                <w:r>
                  <w:rPr>
                    <w:rStyle w:val="Hyperlink"/>
                  </w:rPr>
                  <w:t>https://www.20087.com/9/55/DieCengMuPaiFaZhanQuShiYuCe.html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叠层母排（Laminated Busbar）是一种高效的电力传输解决方案，主要用于电动汽车、混合动力汽车和工业电源系统中，以减少能量损失并提高系统的整体效率。相比于传统的线束，叠层母排具有更低的电阻、更小的空间占用和更高的散热性能。随着新能源汽车市场的快速增长，叠层母排的需求也日益增加，其在降低电池系统成本、提高能源利用效率方面的作用愈发显著。</w:t>
      </w:r>
      <w:r>
        <w:rPr>
          <w:rFonts w:hint="eastAsia"/>
        </w:rPr>
        <w:br/>
      </w:r>
      <w:r>
        <w:rPr>
          <w:rFonts w:hint="eastAsia"/>
        </w:rPr>
        <w:t>　　未来，叠层母排技术将进一步优化，以适应更高功率密度和更复杂电路设计的要求。新材料的应用和制造工艺的创新将推动叠层母排向更轻量化、更高导电性方向发展。同时，标准化和模块化将成为行业趋势，以简化设计流程和降低成本。随着全球对环保和能效的重视，叠层母排在提升能源转换效率方面的潜力将得到更广泛的认可和应用。</w:t>
      </w:r>
      <w:r>
        <w:rPr>
          <w:rFonts w:hint="eastAsia"/>
        </w:rPr>
        <w:br/>
      </w:r>
      <w:r>
        <w:rPr>
          <w:rFonts w:hint="eastAsia"/>
        </w:rPr>
        <w:t>　　《</w:t>
      </w:r>
      <w:hyperlink r:id="R0610a0555d784e5c" w:history="1">
        <w:r>
          <w:rPr>
            <w:rStyle w:val="Hyperlink"/>
          </w:rPr>
          <w:t>2025-2031年中国叠层母排行业发展全面调研与未来趋势预测报告</w:t>
        </w:r>
      </w:hyperlink>
      <w:r>
        <w:rPr>
          <w:rFonts w:hint="eastAsia"/>
        </w:rPr>
        <w:t>》基于多年叠层母排行业研究积累，结合当前市场发展现状，依托国家权威数据资源和长期市场监测数据库，对叠层母排行业进行了全面调研与分析。报告详细阐述了叠层母排市场规模、市场前景、发展趋势、技术现状及未来方向，重点分析了行业内主要企业的竞争格局，并通过SWOT分析揭示了叠层母排行业的机遇与风险。</w:t>
      </w:r>
      <w:r>
        <w:rPr>
          <w:rFonts w:hint="eastAsia"/>
        </w:rPr>
        <w:br/>
      </w:r>
      <w:r>
        <w:rPr>
          <w:rFonts w:hint="eastAsia"/>
        </w:rPr>
        <w:t>　　市场调研网发布的《</w:t>
      </w:r>
      <w:hyperlink r:id="R0610a0555d784e5c" w:history="1">
        <w:r>
          <w:rPr>
            <w:rStyle w:val="Hyperlink"/>
          </w:rPr>
          <w:t>2025-2031年中国叠层母排行业发展全面调研与未来趋势预测报告</w:t>
        </w:r>
      </w:hyperlink>
      <w:r>
        <w:rPr>
          <w:rFonts w:hint="eastAsia"/>
        </w:rPr>
        <w:t>》为投资者提供了准确的市场现状解读，帮助预判行业前景，挖掘投资价值，同时从投资策略和营销策略等角度提出实用建议，助力投资者在叠层母排行业中把握机遇、规避风险。</w:t>
      </w:r>
      <w:r>
        <w:rPr>
          <w:rFonts w:hint="eastAsia"/>
        </w:rPr>
        <w:br/>
      </w:r>
      <w:r>
        <w:rPr>
          <w:rFonts w:hint="eastAsia"/>
        </w:rPr>
        <w:br/>
      </w:r>
      <w:r>
        <w:rPr>
          <w:rFonts w:hint="eastAsia"/>
        </w:rPr>
        <w:t>第一章 2025年中国叠层母排行业运行概况</w:t>
      </w:r>
      <w:r>
        <w:rPr>
          <w:rFonts w:hint="eastAsia"/>
        </w:rPr>
        <w:br/>
      </w:r>
      <w:r>
        <w:rPr>
          <w:rFonts w:hint="eastAsia"/>
        </w:rPr>
        <w:t>　　第一节 2025年叠层母排重点产品运行分析</w:t>
      </w:r>
      <w:r>
        <w:rPr>
          <w:rFonts w:hint="eastAsia"/>
        </w:rPr>
        <w:br/>
      </w:r>
      <w:r>
        <w:rPr>
          <w:rFonts w:hint="eastAsia"/>
        </w:rPr>
        <w:t>　　第二节 我国叠层母排产业特征与行业重要性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2025年我国叠层母排行业市场供需发展态势</w:t>
      </w:r>
      <w:r>
        <w:rPr>
          <w:rFonts w:hint="eastAsia"/>
        </w:rPr>
        <w:br/>
      </w:r>
      <w:r>
        <w:rPr>
          <w:rFonts w:hint="eastAsia"/>
        </w:rPr>
        <w:t>　　第一节 我国叠层母排行业市场需求分析</w:t>
      </w:r>
      <w:r>
        <w:rPr>
          <w:rFonts w:hint="eastAsia"/>
        </w:rPr>
        <w:br/>
      </w:r>
      <w:r>
        <w:rPr>
          <w:rFonts w:hint="eastAsia"/>
        </w:rPr>
        <w:t>　　　　一、市场规模现状</w:t>
      </w:r>
      <w:r>
        <w:rPr>
          <w:rFonts w:hint="eastAsia"/>
        </w:rPr>
        <w:br/>
      </w:r>
      <w:r>
        <w:rPr>
          <w:rFonts w:hint="eastAsia"/>
        </w:rPr>
        <w:t>　　　　　　（一）连接器市场现状</w:t>
      </w:r>
      <w:r>
        <w:rPr>
          <w:rFonts w:hint="eastAsia"/>
        </w:rPr>
        <w:br/>
      </w:r>
      <w:r>
        <w:rPr>
          <w:rFonts w:hint="eastAsia"/>
        </w:rPr>
        <w:t>　　　　　　（二）叠层母排市场规模</w:t>
      </w:r>
      <w:r>
        <w:rPr>
          <w:rFonts w:hint="eastAsia"/>
        </w:rPr>
        <w:br/>
      </w:r>
      <w:r>
        <w:rPr>
          <w:rFonts w:hint="eastAsia"/>
        </w:rPr>
        <w:t>　　　　二、重点需求客户</w:t>
      </w:r>
      <w:r>
        <w:rPr>
          <w:rFonts w:hint="eastAsia"/>
        </w:rPr>
        <w:br/>
      </w:r>
      <w:r>
        <w:rPr>
          <w:rFonts w:hint="eastAsia"/>
        </w:rPr>
        <w:t>　　　　三、市场前景展望</w:t>
      </w:r>
      <w:r>
        <w:rPr>
          <w:rFonts w:hint="eastAsia"/>
        </w:rPr>
        <w:br/>
      </w:r>
      <w:r>
        <w:rPr>
          <w:rFonts w:hint="eastAsia"/>
        </w:rPr>
        <w:t>　　第二节 我国叠层母排行业市场供给分析</w:t>
      </w:r>
      <w:r>
        <w:rPr>
          <w:rFonts w:hint="eastAsia"/>
        </w:rPr>
        <w:br/>
      </w:r>
      <w:r>
        <w:rPr>
          <w:rFonts w:hint="eastAsia"/>
        </w:rPr>
        <w:t>　　　　一、我国叠层母排行业市场供给现状</w:t>
      </w:r>
      <w:r>
        <w:rPr>
          <w:rFonts w:hint="eastAsia"/>
        </w:rPr>
        <w:br/>
      </w:r>
      <w:r>
        <w:rPr>
          <w:rFonts w:hint="eastAsia"/>
        </w:rPr>
        <w:t>　　　　　　（一）现有供应商分析</w:t>
      </w:r>
      <w:r>
        <w:rPr>
          <w:rFonts w:hint="eastAsia"/>
        </w:rPr>
        <w:br/>
      </w:r>
      <w:r>
        <w:rPr>
          <w:rFonts w:hint="eastAsia"/>
        </w:rPr>
        <w:t>　　　　　　（二）市场占有情况</w:t>
      </w:r>
      <w:r>
        <w:rPr>
          <w:rFonts w:hint="eastAsia"/>
        </w:rPr>
        <w:br/>
      </w:r>
      <w:r>
        <w:rPr>
          <w:rFonts w:hint="eastAsia"/>
        </w:rPr>
        <w:t>　　　　二、产能规模分布</w:t>
      </w:r>
      <w:r>
        <w:rPr>
          <w:rFonts w:hint="eastAsia"/>
        </w:rPr>
        <w:br/>
      </w:r>
      <w:r>
        <w:rPr>
          <w:rFonts w:hint="eastAsia"/>
        </w:rPr>
        <w:t>　　　　三、市场价格分析</w:t>
      </w:r>
      <w:r>
        <w:rPr>
          <w:rFonts w:hint="eastAsia"/>
        </w:rPr>
        <w:br/>
      </w:r>
      <w:r>
        <w:rPr>
          <w:rFonts w:hint="eastAsia"/>
        </w:rPr>
        <w:t>　　　　四、重点厂商分布</w:t>
      </w:r>
      <w:r>
        <w:rPr>
          <w:rFonts w:hint="eastAsia"/>
        </w:rPr>
        <w:br/>
      </w:r>
      <w:r>
        <w:rPr>
          <w:rFonts w:hint="eastAsia"/>
        </w:rPr>
        <w:br/>
      </w:r>
      <w:r>
        <w:rPr>
          <w:rFonts w:hint="eastAsia"/>
        </w:rPr>
        <w:t>第三章 叠层母排行业相关政策趋势</w:t>
      </w:r>
      <w:r>
        <w:rPr>
          <w:rFonts w:hint="eastAsia"/>
        </w:rPr>
        <w:br/>
      </w:r>
      <w:r>
        <w:rPr>
          <w:rFonts w:hint="eastAsia"/>
        </w:rPr>
        <w:t>　　第一节 行业具体政策</w:t>
      </w:r>
      <w:r>
        <w:rPr>
          <w:rFonts w:hint="eastAsia"/>
        </w:rPr>
        <w:br/>
      </w:r>
      <w:r>
        <w:rPr>
          <w:rFonts w:hint="eastAsia"/>
        </w:rPr>
        <w:t>　　第二节 政策特点与影响分析</w:t>
      </w:r>
      <w:r>
        <w:rPr>
          <w:rFonts w:hint="eastAsia"/>
        </w:rPr>
        <w:br/>
      </w:r>
      <w:r>
        <w:rPr>
          <w:rFonts w:hint="eastAsia"/>
        </w:rPr>
        <w:br/>
      </w:r>
      <w:r>
        <w:rPr>
          <w:rFonts w:hint="eastAsia"/>
        </w:rPr>
        <w:t>第四章 金融危机下叠层母排行业宏观经济环境分析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（一）欧债危机向长期化复杂化发展世界经济前景更加不确定</w:t>
      </w:r>
      <w:r>
        <w:rPr>
          <w:rFonts w:hint="eastAsia"/>
        </w:rPr>
        <w:br/>
      </w:r>
      <w:r>
        <w:rPr>
          <w:rFonts w:hint="eastAsia"/>
        </w:rPr>
        <w:t>　　　　　　（二）全球制造业增速再度集体下滑</w:t>
      </w:r>
      <w:r>
        <w:rPr>
          <w:rFonts w:hint="eastAsia"/>
        </w:rPr>
        <w:br/>
      </w:r>
      <w:r>
        <w:rPr>
          <w:rFonts w:hint="eastAsia"/>
        </w:rPr>
        <w:t>　　　　　　（三）货币政策对经济增长的刺激效果有限</w:t>
      </w:r>
      <w:r>
        <w:rPr>
          <w:rFonts w:hint="eastAsia"/>
        </w:rPr>
        <w:br/>
      </w:r>
      <w:r>
        <w:rPr>
          <w:rFonts w:hint="eastAsia"/>
        </w:rPr>
        <w:t>　　　　二、2025-2031年全球经济形势预测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2020-2025年中国宏观经济环境分析</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第五章 2025-2031年中国叠层母排行业市场供需状况分析</w:t>
      </w:r>
      <w:r>
        <w:rPr>
          <w:rFonts w:hint="eastAsia"/>
        </w:rPr>
        <w:br/>
      </w:r>
      <w:r>
        <w:rPr>
          <w:rFonts w:hint="eastAsia"/>
        </w:rPr>
        <w:t>　　第一节 需求分析及预测</w:t>
      </w:r>
      <w:r>
        <w:rPr>
          <w:rFonts w:hint="eastAsia"/>
        </w:rPr>
        <w:br/>
      </w:r>
      <w:r>
        <w:rPr>
          <w:rFonts w:hint="eastAsia"/>
        </w:rPr>
        <w:t>　　第二节 供给分析及预测</w:t>
      </w:r>
      <w:r>
        <w:rPr>
          <w:rFonts w:hint="eastAsia"/>
        </w:rPr>
        <w:br/>
      </w:r>
      <w:r>
        <w:rPr>
          <w:rFonts w:hint="eastAsia"/>
        </w:rPr>
        <w:t>　　第三节 进出口分析及预测</w:t>
      </w:r>
      <w:r>
        <w:rPr>
          <w:rFonts w:hint="eastAsia"/>
        </w:rPr>
        <w:br/>
      </w:r>
      <w:r>
        <w:rPr>
          <w:rFonts w:hint="eastAsia"/>
        </w:rPr>
        <w:t>　　　　一、2020-2025年叠层母排进口总量分析</w:t>
      </w:r>
      <w:r>
        <w:rPr>
          <w:rFonts w:hint="eastAsia"/>
        </w:rPr>
        <w:br/>
      </w:r>
      <w:r>
        <w:rPr>
          <w:rFonts w:hint="eastAsia"/>
        </w:rPr>
        <w:t>　　　　　　（一）进口总量分析</w:t>
      </w:r>
      <w:r>
        <w:rPr>
          <w:rFonts w:hint="eastAsia"/>
        </w:rPr>
        <w:br/>
      </w:r>
      <w:r>
        <w:rPr>
          <w:rFonts w:hint="eastAsia"/>
        </w:rPr>
        <w:t>　　　　　　（二）进口价格分析</w:t>
      </w:r>
      <w:r>
        <w:rPr>
          <w:rFonts w:hint="eastAsia"/>
        </w:rPr>
        <w:br/>
      </w:r>
      <w:r>
        <w:rPr>
          <w:rFonts w:hint="eastAsia"/>
        </w:rPr>
        <w:t>　　　　二、2020-2025年叠层母排出口总量分析</w:t>
      </w:r>
      <w:r>
        <w:rPr>
          <w:rFonts w:hint="eastAsia"/>
        </w:rPr>
        <w:br/>
      </w:r>
      <w:r>
        <w:rPr>
          <w:rFonts w:hint="eastAsia"/>
        </w:rPr>
        <w:t>　　　　　　（一）出口总量分析</w:t>
      </w:r>
      <w:r>
        <w:rPr>
          <w:rFonts w:hint="eastAsia"/>
        </w:rPr>
        <w:br/>
      </w:r>
      <w:r>
        <w:rPr>
          <w:rFonts w:hint="eastAsia"/>
        </w:rPr>
        <w:t>　　　　　　（二）出口价格分析</w:t>
      </w:r>
      <w:r>
        <w:rPr>
          <w:rFonts w:hint="eastAsia"/>
        </w:rPr>
        <w:br/>
      </w:r>
      <w:r>
        <w:rPr>
          <w:rFonts w:hint="eastAsia"/>
        </w:rPr>
        <w:t>　　　　三、2025年叠层母排进出口国别分析</w:t>
      </w:r>
      <w:r>
        <w:rPr>
          <w:rFonts w:hint="eastAsia"/>
        </w:rPr>
        <w:br/>
      </w:r>
      <w:r>
        <w:rPr>
          <w:rFonts w:hint="eastAsia"/>
        </w:rPr>
        <w:t>　　　　　　（一）2019年叠层母排进口来源分析</w:t>
      </w:r>
      <w:r>
        <w:rPr>
          <w:rFonts w:hint="eastAsia"/>
        </w:rPr>
        <w:br/>
      </w:r>
      <w:r>
        <w:rPr>
          <w:rFonts w:hint="eastAsia"/>
        </w:rPr>
        <w:t>　　　　　　（二）2019年叠层母排出口国别分析</w:t>
      </w:r>
      <w:r>
        <w:rPr>
          <w:rFonts w:hint="eastAsia"/>
        </w:rPr>
        <w:br/>
      </w:r>
      <w:r>
        <w:rPr>
          <w:rFonts w:hint="eastAsia"/>
        </w:rPr>
        <w:br/>
      </w:r>
      <w:r>
        <w:rPr>
          <w:rFonts w:hint="eastAsia"/>
        </w:rPr>
        <w:t>第六章 2025-2031年中国叠层母排行业市场竞争格局分析</w:t>
      </w:r>
      <w:r>
        <w:rPr>
          <w:rFonts w:hint="eastAsia"/>
        </w:rPr>
        <w:br/>
      </w:r>
      <w:r>
        <w:rPr>
          <w:rFonts w:hint="eastAsia"/>
        </w:rPr>
        <w:t>　　第一节 叠层母排行业市场区域发展状况及竞争力研究</w:t>
      </w:r>
      <w:r>
        <w:rPr>
          <w:rFonts w:hint="eastAsia"/>
        </w:rPr>
        <w:br/>
      </w:r>
      <w:r>
        <w:rPr>
          <w:rFonts w:hint="eastAsia"/>
        </w:rPr>
        <w:t>　　　　一、华北地区</w:t>
      </w:r>
      <w:r>
        <w:rPr>
          <w:rFonts w:hint="eastAsia"/>
        </w:rPr>
        <w:br/>
      </w:r>
      <w:r>
        <w:rPr>
          <w:rFonts w:hint="eastAsia"/>
        </w:rPr>
        <w:t>　　　　　　（一）华北地区叠层母排所属行业产销分析</w:t>
      </w:r>
      <w:r>
        <w:rPr>
          <w:rFonts w:hint="eastAsia"/>
        </w:rPr>
        <w:br/>
      </w:r>
      <w:r>
        <w:rPr>
          <w:rFonts w:hint="eastAsia"/>
        </w:rPr>
        <w:t>　　　　　　（二）华北地区叠层母排行业盈利能力分析</w:t>
      </w:r>
      <w:r>
        <w:rPr>
          <w:rFonts w:hint="eastAsia"/>
        </w:rPr>
        <w:br/>
      </w:r>
      <w:r>
        <w:rPr>
          <w:rFonts w:hint="eastAsia"/>
        </w:rPr>
        <w:t>　　　　　　（三）华北地区叠层母排行业偿债能力分析</w:t>
      </w:r>
      <w:r>
        <w:rPr>
          <w:rFonts w:hint="eastAsia"/>
        </w:rPr>
        <w:br/>
      </w:r>
      <w:r>
        <w:rPr>
          <w:rFonts w:hint="eastAsia"/>
        </w:rPr>
        <w:t>　　　　　　（四）华北地区叠层母排行业营运能力分析</w:t>
      </w:r>
      <w:r>
        <w:rPr>
          <w:rFonts w:hint="eastAsia"/>
        </w:rPr>
        <w:br/>
      </w:r>
      <w:r>
        <w:rPr>
          <w:rFonts w:hint="eastAsia"/>
        </w:rPr>
        <w:t>　　　　二、华中地区</w:t>
      </w:r>
      <w:r>
        <w:rPr>
          <w:rFonts w:hint="eastAsia"/>
        </w:rPr>
        <w:br/>
      </w:r>
      <w:r>
        <w:rPr>
          <w:rFonts w:hint="eastAsia"/>
        </w:rPr>
        <w:t>　　　　　　（一）华中地区叠层母排所属行业产销分析</w:t>
      </w:r>
      <w:r>
        <w:rPr>
          <w:rFonts w:hint="eastAsia"/>
        </w:rPr>
        <w:br/>
      </w:r>
      <w:r>
        <w:rPr>
          <w:rFonts w:hint="eastAsia"/>
        </w:rPr>
        <w:t>　　　　　　（二）华中地区叠层母排行业盈利能力分析</w:t>
      </w:r>
      <w:r>
        <w:rPr>
          <w:rFonts w:hint="eastAsia"/>
        </w:rPr>
        <w:br/>
      </w:r>
      <w:r>
        <w:rPr>
          <w:rFonts w:hint="eastAsia"/>
        </w:rPr>
        <w:t>　　　　　　（三）华中地区叠层母排行业偿债能力分析</w:t>
      </w:r>
      <w:r>
        <w:rPr>
          <w:rFonts w:hint="eastAsia"/>
        </w:rPr>
        <w:br/>
      </w:r>
      <w:r>
        <w:rPr>
          <w:rFonts w:hint="eastAsia"/>
        </w:rPr>
        <w:t>　　　　　　（四）华中地区叠层母排行业营运能力分析</w:t>
      </w:r>
      <w:r>
        <w:rPr>
          <w:rFonts w:hint="eastAsia"/>
        </w:rPr>
        <w:br/>
      </w:r>
      <w:r>
        <w:rPr>
          <w:rFonts w:hint="eastAsia"/>
        </w:rPr>
        <w:t>　　　　三、华南地区</w:t>
      </w:r>
      <w:r>
        <w:rPr>
          <w:rFonts w:hint="eastAsia"/>
        </w:rPr>
        <w:br/>
      </w:r>
      <w:r>
        <w:rPr>
          <w:rFonts w:hint="eastAsia"/>
        </w:rPr>
        <w:t>　　　　　　（一）华南地区叠层母排所属行业产销分析</w:t>
      </w:r>
      <w:r>
        <w:rPr>
          <w:rFonts w:hint="eastAsia"/>
        </w:rPr>
        <w:br/>
      </w:r>
      <w:r>
        <w:rPr>
          <w:rFonts w:hint="eastAsia"/>
        </w:rPr>
        <w:t>　　　　　　（二）华南地区叠层母排行业盈利能力分析</w:t>
      </w:r>
      <w:r>
        <w:rPr>
          <w:rFonts w:hint="eastAsia"/>
        </w:rPr>
        <w:br/>
      </w:r>
      <w:r>
        <w:rPr>
          <w:rFonts w:hint="eastAsia"/>
        </w:rPr>
        <w:t>　　　　　　（三）华南地区叠层母排行业偿债能力分析</w:t>
      </w:r>
      <w:r>
        <w:rPr>
          <w:rFonts w:hint="eastAsia"/>
        </w:rPr>
        <w:br/>
      </w:r>
      <w:r>
        <w:rPr>
          <w:rFonts w:hint="eastAsia"/>
        </w:rPr>
        <w:t>　　　　　　（四）华南地区叠层母排行业营运能力分析</w:t>
      </w:r>
      <w:r>
        <w:rPr>
          <w:rFonts w:hint="eastAsia"/>
        </w:rPr>
        <w:br/>
      </w:r>
      <w:r>
        <w:rPr>
          <w:rFonts w:hint="eastAsia"/>
        </w:rPr>
        <w:t>　　　　四、华东地区</w:t>
      </w:r>
      <w:r>
        <w:rPr>
          <w:rFonts w:hint="eastAsia"/>
        </w:rPr>
        <w:br/>
      </w:r>
      <w:r>
        <w:rPr>
          <w:rFonts w:hint="eastAsia"/>
        </w:rPr>
        <w:t>　　　　　　（一）华东地区叠层母排所属行业产销分析</w:t>
      </w:r>
      <w:r>
        <w:rPr>
          <w:rFonts w:hint="eastAsia"/>
        </w:rPr>
        <w:br/>
      </w:r>
      <w:r>
        <w:rPr>
          <w:rFonts w:hint="eastAsia"/>
        </w:rPr>
        <w:t>　　　　　　（二）华东地区叠层母排行业盈利能力分析</w:t>
      </w:r>
      <w:r>
        <w:rPr>
          <w:rFonts w:hint="eastAsia"/>
        </w:rPr>
        <w:br/>
      </w:r>
      <w:r>
        <w:rPr>
          <w:rFonts w:hint="eastAsia"/>
        </w:rPr>
        <w:t>　　　　　　（三）华东地区叠层母排行业偿债能力分析</w:t>
      </w:r>
      <w:r>
        <w:rPr>
          <w:rFonts w:hint="eastAsia"/>
        </w:rPr>
        <w:br/>
      </w:r>
      <w:r>
        <w:rPr>
          <w:rFonts w:hint="eastAsia"/>
        </w:rPr>
        <w:t>　　　　　　（四）华东地区叠层母排行业营运能力分析</w:t>
      </w:r>
      <w:r>
        <w:rPr>
          <w:rFonts w:hint="eastAsia"/>
        </w:rPr>
        <w:br/>
      </w:r>
      <w:r>
        <w:rPr>
          <w:rFonts w:hint="eastAsia"/>
        </w:rPr>
        <w:t>　　　　五、东北地区</w:t>
      </w:r>
      <w:r>
        <w:rPr>
          <w:rFonts w:hint="eastAsia"/>
        </w:rPr>
        <w:br/>
      </w:r>
      <w:r>
        <w:rPr>
          <w:rFonts w:hint="eastAsia"/>
        </w:rPr>
        <w:t>　　　　　　（一）东北地区叠层母排所属行业产销分析</w:t>
      </w:r>
      <w:r>
        <w:rPr>
          <w:rFonts w:hint="eastAsia"/>
        </w:rPr>
        <w:br/>
      </w:r>
      <w:r>
        <w:rPr>
          <w:rFonts w:hint="eastAsia"/>
        </w:rPr>
        <w:t>　　　　　　（二）东北地区叠层母排行业盈利能力分析</w:t>
      </w:r>
      <w:r>
        <w:rPr>
          <w:rFonts w:hint="eastAsia"/>
        </w:rPr>
        <w:br/>
      </w:r>
      <w:r>
        <w:rPr>
          <w:rFonts w:hint="eastAsia"/>
        </w:rPr>
        <w:t>　　　　　　（三）东北地区叠层母排行业偿债能力分析</w:t>
      </w:r>
      <w:r>
        <w:rPr>
          <w:rFonts w:hint="eastAsia"/>
        </w:rPr>
        <w:br/>
      </w:r>
      <w:r>
        <w:rPr>
          <w:rFonts w:hint="eastAsia"/>
        </w:rPr>
        <w:t>　　　　　　（四）东北地区叠层母排行业营运能力分析</w:t>
      </w:r>
      <w:r>
        <w:rPr>
          <w:rFonts w:hint="eastAsia"/>
        </w:rPr>
        <w:br/>
      </w:r>
      <w:r>
        <w:rPr>
          <w:rFonts w:hint="eastAsia"/>
        </w:rPr>
        <w:t>　　　　六、西南地区</w:t>
      </w:r>
      <w:r>
        <w:rPr>
          <w:rFonts w:hint="eastAsia"/>
        </w:rPr>
        <w:br/>
      </w:r>
      <w:r>
        <w:rPr>
          <w:rFonts w:hint="eastAsia"/>
        </w:rPr>
        <w:t>　　　　　　（一）西南地区叠层母排所属行业产销分析</w:t>
      </w:r>
      <w:r>
        <w:rPr>
          <w:rFonts w:hint="eastAsia"/>
        </w:rPr>
        <w:br/>
      </w:r>
      <w:r>
        <w:rPr>
          <w:rFonts w:hint="eastAsia"/>
        </w:rPr>
        <w:t>　　　　　　（二）西南地区叠层母排行业盈利能力分析</w:t>
      </w:r>
      <w:r>
        <w:rPr>
          <w:rFonts w:hint="eastAsia"/>
        </w:rPr>
        <w:br/>
      </w:r>
      <w:r>
        <w:rPr>
          <w:rFonts w:hint="eastAsia"/>
        </w:rPr>
        <w:t>　　　　　　（三）西南地区叠层母排行业偿债能力分析</w:t>
      </w:r>
      <w:r>
        <w:rPr>
          <w:rFonts w:hint="eastAsia"/>
        </w:rPr>
        <w:br/>
      </w:r>
      <w:r>
        <w:rPr>
          <w:rFonts w:hint="eastAsia"/>
        </w:rPr>
        <w:t>　　　　　　（四）西南地区叠层母排行业营运能力分析</w:t>
      </w:r>
      <w:r>
        <w:rPr>
          <w:rFonts w:hint="eastAsia"/>
        </w:rPr>
        <w:br/>
      </w:r>
      <w:r>
        <w:rPr>
          <w:rFonts w:hint="eastAsia"/>
        </w:rPr>
        <w:t>　　　　七、西北地区</w:t>
      </w:r>
      <w:r>
        <w:rPr>
          <w:rFonts w:hint="eastAsia"/>
        </w:rPr>
        <w:br/>
      </w:r>
      <w:r>
        <w:rPr>
          <w:rFonts w:hint="eastAsia"/>
        </w:rPr>
        <w:t>　　　　　　（一）西北地区叠层母排所属行业产销分析</w:t>
      </w:r>
      <w:r>
        <w:rPr>
          <w:rFonts w:hint="eastAsia"/>
        </w:rPr>
        <w:br/>
      </w:r>
      <w:r>
        <w:rPr>
          <w:rFonts w:hint="eastAsia"/>
        </w:rPr>
        <w:t>　　　　　　（二）西北地区叠层母排行业盈利能力分析</w:t>
      </w:r>
      <w:r>
        <w:rPr>
          <w:rFonts w:hint="eastAsia"/>
        </w:rPr>
        <w:br/>
      </w:r>
      <w:r>
        <w:rPr>
          <w:rFonts w:hint="eastAsia"/>
        </w:rPr>
        <w:t>　　　　　　（三）西北地区叠层母排行业偿债能力分析</w:t>
      </w:r>
      <w:r>
        <w:rPr>
          <w:rFonts w:hint="eastAsia"/>
        </w:rPr>
        <w:br/>
      </w:r>
      <w:r>
        <w:rPr>
          <w:rFonts w:hint="eastAsia"/>
        </w:rPr>
        <w:t>　　　　　　（四）西北地区叠层母排行业营运能力分析</w:t>
      </w:r>
      <w:r>
        <w:rPr>
          <w:rFonts w:hint="eastAsia"/>
        </w:rPr>
        <w:br/>
      </w:r>
      <w:r>
        <w:rPr>
          <w:rFonts w:hint="eastAsia"/>
        </w:rPr>
        <w:t>　　第二节 中国叠层母排行业竞争格局分析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三、潜在进入者的威胁</w:t>
      </w:r>
      <w:r>
        <w:rPr>
          <w:rFonts w:hint="eastAsia"/>
        </w:rPr>
        <w:br/>
      </w:r>
      <w:r>
        <w:rPr>
          <w:rFonts w:hint="eastAsia"/>
        </w:rPr>
        <w:t>　　　　四、同行业间竞争</w:t>
      </w:r>
      <w:r>
        <w:rPr>
          <w:rFonts w:hint="eastAsia"/>
        </w:rPr>
        <w:br/>
      </w:r>
      <w:r>
        <w:rPr>
          <w:rFonts w:hint="eastAsia"/>
        </w:rPr>
        <w:t>　　　　五、替代品</w:t>
      </w:r>
      <w:r>
        <w:rPr>
          <w:rFonts w:hint="eastAsia"/>
        </w:rPr>
        <w:br/>
      </w:r>
      <w:r>
        <w:rPr>
          <w:rFonts w:hint="eastAsia"/>
        </w:rPr>
        <w:t>　　第三节 中国叠层母排行业SWOT分析</w:t>
      </w:r>
      <w:r>
        <w:rPr>
          <w:rFonts w:hint="eastAsia"/>
        </w:rPr>
        <w:br/>
      </w:r>
      <w:r>
        <w:rPr>
          <w:rFonts w:hint="eastAsia"/>
        </w:rPr>
        <w:t>　　　　一、S.优势分析</w:t>
      </w:r>
      <w:r>
        <w:rPr>
          <w:rFonts w:hint="eastAsia"/>
        </w:rPr>
        <w:br/>
      </w:r>
      <w:r>
        <w:rPr>
          <w:rFonts w:hint="eastAsia"/>
        </w:rPr>
        <w:t>　　　　　　（一）低分布电感</w:t>
      </w:r>
      <w:r>
        <w:rPr>
          <w:rFonts w:hint="eastAsia"/>
        </w:rPr>
        <w:br/>
      </w:r>
      <w:r>
        <w:rPr>
          <w:rFonts w:hint="eastAsia"/>
        </w:rPr>
        <w:t>　　　　　　（二）低局部放电率</w:t>
      </w:r>
      <w:r>
        <w:rPr>
          <w:rFonts w:hint="eastAsia"/>
        </w:rPr>
        <w:br/>
      </w:r>
      <w:r>
        <w:rPr>
          <w:rFonts w:hint="eastAsia"/>
        </w:rPr>
        <w:t>　　　　　　（三）高电气安全性</w:t>
      </w:r>
      <w:r>
        <w:rPr>
          <w:rFonts w:hint="eastAsia"/>
        </w:rPr>
        <w:br/>
      </w:r>
      <w:r>
        <w:rPr>
          <w:rFonts w:hint="eastAsia"/>
        </w:rPr>
        <w:t>　　　　　　（四）小空间，低成本</w:t>
      </w:r>
      <w:r>
        <w:rPr>
          <w:rFonts w:hint="eastAsia"/>
        </w:rPr>
        <w:br/>
      </w:r>
      <w:r>
        <w:rPr>
          <w:rFonts w:hint="eastAsia"/>
        </w:rPr>
        <w:t>　　　　二、W.劣势分析</w:t>
      </w:r>
      <w:r>
        <w:rPr>
          <w:rFonts w:hint="eastAsia"/>
        </w:rPr>
        <w:br/>
      </w:r>
      <w:r>
        <w:rPr>
          <w:rFonts w:hint="eastAsia"/>
        </w:rPr>
        <w:t>　　　　　　（一）技术不成熟，处于研发阶段</w:t>
      </w:r>
      <w:r>
        <w:rPr>
          <w:rFonts w:hint="eastAsia"/>
        </w:rPr>
        <w:br/>
      </w:r>
      <w:r>
        <w:rPr>
          <w:rFonts w:hint="eastAsia"/>
        </w:rPr>
        <w:t>　　　　　　（二）对原材料及加工工艺的要求比较严格</w:t>
      </w:r>
      <w:r>
        <w:rPr>
          <w:rFonts w:hint="eastAsia"/>
        </w:rPr>
        <w:br/>
      </w:r>
      <w:r>
        <w:rPr>
          <w:rFonts w:hint="eastAsia"/>
        </w:rPr>
        <w:t>　　　　三、O.机会分析</w:t>
      </w:r>
      <w:r>
        <w:rPr>
          <w:rFonts w:hint="eastAsia"/>
        </w:rPr>
        <w:br/>
      </w:r>
      <w:r>
        <w:rPr>
          <w:rFonts w:hint="eastAsia"/>
        </w:rPr>
        <w:t>　　　　　　（一）国家产业政策的支持</w:t>
      </w:r>
      <w:r>
        <w:rPr>
          <w:rFonts w:hint="eastAsia"/>
        </w:rPr>
        <w:br/>
      </w:r>
      <w:r>
        <w:rPr>
          <w:rFonts w:hint="eastAsia"/>
        </w:rPr>
        <w:t>　　　　　　（二）行业发展</w:t>
      </w:r>
      <w:r>
        <w:rPr>
          <w:rFonts w:hint="eastAsia"/>
        </w:rPr>
        <w:br/>
      </w:r>
      <w:r>
        <w:rPr>
          <w:rFonts w:hint="eastAsia"/>
        </w:rPr>
        <w:t>　　　　　　（三）市场潜力大</w:t>
      </w:r>
      <w:r>
        <w:rPr>
          <w:rFonts w:hint="eastAsia"/>
        </w:rPr>
        <w:br/>
      </w:r>
      <w:r>
        <w:rPr>
          <w:rFonts w:hint="eastAsia"/>
        </w:rPr>
        <w:t>　　　　四、T.威胁分析</w:t>
      </w:r>
      <w:r>
        <w:rPr>
          <w:rFonts w:hint="eastAsia"/>
        </w:rPr>
        <w:br/>
      </w:r>
      <w:r>
        <w:rPr>
          <w:rFonts w:hint="eastAsia"/>
        </w:rPr>
        <w:t>　　　　　　（一）外资品牌本土化能力加强</w:t>
      </w:r>
      <w:r>
        <w:rPr>
          <w:rFonts w:hint="eastAsia"/>
        </w:rPr>
        <w:br/>
      </w:r>
      <w:r>
        <w:rPr>
          <w:rFonts w:hint="eastAsia"/>
        </w:rPr>
        <w:t>　　　　　　（二）行业竞争日趋剧烈</w:t>
      </w:r>
      <w:r>
        <w:rPr>
          <w:rFonts w:hint="eastAsia"/>
        </w:rPr>
        <w:br/>
      </w:r>
      <w:r>
        <w:rPr>
          <w:rFonts w:hint="eastAsia"/>
        </w:rPr>
        <w:t>　　　　　　（三）客户或供应商谈判能力提高</w:t>
      </w:r>
      <w:r>
        <w:rPr>
          <w:rFonts w:hint="eastAsia"/>
        </w:rPr>
        <w:br/>
      </w:r>
      <w:r>
        <w:rPr>
          <w:rFonts w:hint="eastAsia"/>
        </w:rPr>
        <w:br/>
      </w:r>
      <w:r>
        <w:rPr>
          <w:rFonts w:hint="eastAsia"/>
        </w:rPr>
        <w:t>第七章 2020-2025年中国叠层母排行业产业链分析</w:t>
      </w:r>
      <w:r>
        <w:rPr>
          <w:rFonts w:hint="eastAsia"/>
        </w:rPr>
        <w:br/>
      </w:r>
      <w:r>
        <w:rPr>
          <w:rFonts w:hint="eastAsia"/>
        </w:rPr>
        <w:t>　　第一节 上游行业现状及影响分析</w:t>
      </w:r>
      <w:r>
        <w:rPr>
          <w:rFonts w:hint="eastAsia"/>
        </w:rPr>
        <w:br/>
      </w:r>
      <w:r>
        <w:rPr>
          <w:rFonts w:hint="eastAsia"/>
        </w:rPr>
        <w:t>　　　　一、叠层母排原材料—铜行业现状及趋势分析</w:t>
      </w:r>
      <w:r>
        <w:rPr>
          <w:rFonts w:hint="eastAsia"/>
        </w:rPr>
        <w:br/>
      </w:r>
      <w:r>
        <w:rPr>
          <w:rFonts w:hint="eastAsia"/>
        </w:rPr>
        <w:t>　　　　　　（一）中国铜矿资源情况</w:t>
      </w:r>
      <w:r>
        <w:rPr>
          <w:rFonts w:hint="eastAsia"/>
        </w:rPr>
        <w:br/>
      </w:r>
      <w:r>
        <w:rPr>
          <w:rFonts w:hint="eastAsia"/>
        </w:rPr>
        <w:t>　　　　　　（二）铜产量与资源量不匹配</w:t>
      </w:r>
      <w:r>
        <w:rPr>
          <w:rFonts w:hint="eastAsia"/>
        </w:rPr>
        <w:br/>
      </w:r>
      <w:r>
        <w:rPr>
          <w:rFonts w:hint="eastAsia"/>
        </w:rPr>
        <w:t>　　　　　　（三）铜产品对外依存度高</w:t>
      </w:r>
      <w:r>
        <w:rPr>
          <w:rFonts w:hint="eastAsia"/>
        </w:rPr>
        <w:br/>
      </w:r>
      <w:r>
        <w:rPr>
          <w:rFonts w:hint="eastAsia"/>
        </w:rPr>
        <w:t>　　　　　　（四）中国是推动全球铜消费增长的重要动力</w:t>
      </w:r>
      <w:r>
        <w:rPr>
          <w:rFonts w:hint="eastAsia"/>
        </w:rPr>
        <w:br/>
      </w:r>
      <w:r>
        <w:rPr>
          <w:rFonts w:hint="eastAsia"/>
        </w:rPr>
        <w:t>　　　　　　（五）产能仍处无序扩张状态</w:t>
      </w:r>
      <w:r>
        <w:rPr>
          <w:rFonts w:hint="eastAsia"/>
        </w:rPr>
        <w:br/>
      </w:r>
      <w:r>
        <w:rPr>
          <w:rFonts w:hint="eastAsia"/>
        </w:rPr>
        <w:t>　　　　　　（六）再生铜前景好</w:t>
      </w:r>
      <w:r>
        <w:rPr>
          <w:rFonts w:hint="eastAsia"/>
        </w:rPr>
        <w:br/>
      </w:r>
      <w:r>
        <w:rPr>
          <w:rFonts w:hint="eastAsia"/>
        </w:rPr>
        <w:t>　　　　　　（七）铜加工业亟待摆脱“大而不强”的处境</w:t>
      </w:r>
      <w:r>
        <w:rPr>
          <w:rFonts w:hint="eastAsia"/>
        </w:rPr>
        <w:br/>
      </w:r>
      <w:r>
        <w:rPr>
          <w:rFonts w:hint="eastAsia"/>
        </w:rPr>
        <w:t>　　　　二、铜行业对叠层母排行业影响分析</w:t>
      </w:r>
      <w:r>
        <w:rPr>
          <w:rFonts w:hint="eastAsia"/>
        </w:rPr>
        <w:br/>
      </w:r>
      <w:r>
        <w:rPr>
          <w:rFonts w:hint="eastAsia"/>
        </w:rPr>
        <w:t>　　第二节 下游行业现状及影响分析</w:t>
      </w:r>
      <w:r>
        <w:rPr>
          <w:rFonts w:hint="eastAsia"/>
        </w:rPr>
        <w:br/>
      </w:r>
      <w:r>
        <w:rPr>
          <w:rFonts w:hint="eastAsia"/>
        </w:rPr>
        <w:t>　　　　一、下游行业发展现状及预测</w:t>
      </w:r>
      <w:r>
        <w:rPr>
          <w:rFonts w:hint="eastAsia"/>
        </w:rPr>
        <w:br/>
      </w:r>
      <w:r>
        <w:rPr>
          <w:rFonts w:hint="eastAsia"/>
        </w:rPr>
        <w:t>　　　　　　（一）风能</w:t>
      </w:r>
      <w:r>
        <w:rPr>
          <w:rFonts w:hint="eastAsia"/>
        </w:rPr>
        <w:br/>
      </w:r>
      <w:r>
        <w:rPr>
          <w:rFonts w:hint="eastAsia"/>
        </w:rPr>
        <w:t>　　　　　　（二）太阳能</w:t>
      </w:r>
      <w:r>
        <w:rPr>
          <w:rFonts w:hint="eastAsia"/>
        </w:rPr>
        <w:br/>
      </w:r>
      <w:r>
        <w:rPr>
          <w:rFonts w:hint="eastAsia"/>
        </w:rPr>
        <w:t>　　　　二、下游行业对叠层母排行业的影响</w:t>
      </w:r>
      <w:r>
        <w:rPr>
          <w:rFonts w:hint="eastAsia"/>
        </w:rPr>
        <w:br/>
      </w:r>
      <w:r>
        <w:rPr>
          <w:rFonts w:hint="eastAsia"/>
        </w:rPr>
        <w:br/>
      </w:r>
      <w:r>
        <w:rPr>
          <w:rFonts w:hint="eastAsia"/>
        </w:rPr>
        <w:t>第八章 中国叠层母排行业投资前景分析</w:t>
      </w:r>
      <w:r>
        <w:rPr>
          <w:rFonts w:hint="eastAsia"/>
        </w:rPr>
        <w:br/>
      </w:r>
      <w:r>
        <w:rPr>
          <w:rFonts w:hint="eastAsia"/>
        </w:rPr>
        <w:t>　　第一节 内部风险分析</w:t>
      </w:r>
      <w:r>
        <w:rPr>
          <w:rFonts w:hint="eastAsia"/>
        </w:rPr>
        <w:br/>
      </w:r>
      <w:r>
        <w:rPr>
          <w:rFonts w:hint="eastAsia"/>
        </w:rPr>
        <w:t>　　　　一、技术水平风险</w:t>
      </w:r>
      <w:r>
        <w:rPr>
          <w:rFonts w:hint="eastAsia"/>
        </w:rPr>
        <w:br/>
      </w:r>
      <w:r>
        <w:rPr>
          <w:rFonts w:hint="eastAsia"/>
        </w:rPr>
        <w:t>　　　　二、竞争风险</w:t>
      </w:r>
      <w:r>
        <w:rPr>
          <w:rFonts w:hint="eastAsia"/>
        </w:rPr>
        <w:br/>
      </w:r>
      <w:r>
        <w:rPr>
          <w:rFonts w:hint="eastAsia"/>
        </w:rPr>
        <w:t>　　　　三、价格因素风险</w:t>
      </w:r>
      <w:r>
        <w:rPr>
          <w:rFonts w:hint="eastAsia"/>
        </w:rPr>
        <w:br/>
      </w:r>
      <w:r>
        <w:rPr>
          <w:rFonts w:hint="eastAsia"/>
        </w:rPr>
        <w:t>　　　　四、国际贸易风险</w:t>
      </w:r>
      <w:r>
        <w:rPr>
          <w:rFonts w:hint="eastAsia"/>
        </w:rPr>
        <w:br/>
      </w:r>
      <w:r>
        <w:rPr>
          <w:rFonts w:hint="eastAsia"/>
        </w:rPr>
        <w:t>　　第二节 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br/>
      </w:r>
      <w:r>
        <w:rPr>
          <w:rFonts w:hint="eastAsia"/>
        </w:rPr>
        <w:t>第九章 中国叠层母排标杆企业分析</w:t>
      </w:r>
      <w:r>
        <w:rPr>
          <w:rFonts w:hint="eastAsia"/>
        </w:rPr>
        <w:br/>
      </w:r>
      <w:r>
        <w:rPr>
          <w:rFonts w:hint="eastAsia"/>
        </w:rPr>
        <w:t>　　第一节 罗杰斯科技（苏州）有限公司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苏州西典机电有限公司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上海鹰峰电子科技有限公司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浙江冠华电气有限公司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深圳巴斯巴科技发展有限公司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深南电路有限公司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迈梭电子（上海）有限公司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2025-2031年中国叠层母排行业投资价值分析</w:t>
      </w:r>
      <w:r>
        <w:rPr>
          <w:rFonts w:hint="eastAsia"/>
        </w:rPr>
        <w:br/>
      </w:r>
      <w:r>
        <w:rPr>
          <w:rFonts w:hint="eastAsia"/>
        </w:rPr>
        <w:t>　　第一节 投资前景预测</w:t>
      </w:r>
      <w:r>
        <w:rPr>
          <w:rFonts w:hint="eastAsia"/>
        </w:rPr>
        <w:br/>
      </w:r>
      <w:r>
        <w:rPr>
          <w:rFonts w:hint="eastAsia"/>
        </w:rPr>
        <w:t>　　第二节 从产业周期看投资机会</w:t>
      </w:r>
      <w:r>
        <w:rPr>
          <w:rFonts w:hint="eastAsia"/>
        </w:rPr>
        <w:br/>
      </w:r>
      <w:r>
        <w:rPr>
          <w:rFonts w:hint="eastAsia"/>
        </w:rPr>
        <w:t>　　第三节 从产业政策看投资机会</w:t>
      </w:r>
      <w:r>
        <w:rPr>
          <w:rFonts w:hint="eastAsia"/>
        </w:rPr>
        <w:br/>
      </w:r>
      <w:r>
        <w:rPr>
          <w:rFonts w:hint="eastAsia"/>
        </w:rPr>
        <w:t>　　第四节 从行业集中度看投资机会</w:t>
      </w:r>
      <w:r>
        <w:rPr>
          <w:rFonts w:hint="eastAsia"/>
        </w:rPr>
        <w:br/>
      </w:r>
      <w:r>
        <w:rPr>
          <w:rFonts w:hint="eastAsia"/>
        </w:rPr>
        <w:t>　　第五节 [^中^智^林]从行业企业数量看投资机会</w:t>
      </w:r>
      <w:r>
        <w:rPr>
          <w:rFonts w:hint="eastAsia"/>
        </w:rPr>
        <w:br/>
      </w:r>
      <w:r>
        <w:rPr>
          <w:rFonts w:hint="eastAsia"/>
        </w:rPr>
        <w:br/>
      </w:r>
      <w:r>
        <w:rPr>
          <w:rFonts w:hint="eastAsia"/>
        </w:rPr>
        <w:t>第十一章 研究结论</w:t>
      </w:r>
      <w:r>
        <w:rPr>
          <w:rFonts w:hint="eastAsia"/>
        </w:rPr>
        <w:br/>
      </w:r>
      <w:r>
        <w:rPr>
          <w:rFonts w:hint="eastAsia"/>
        </w:rPr>
        <w:t>　　　　一、叠层母排行业处于高速发展时期</w:t>
      </w:r>
      <w:r>
        <w:rPr>
          <w:rFonts w:hint="eastAsia"/>
        </w:rPr>
        <w:br/>
      </w:r>
      <w:r>
        <w:rPr>
          <w:rFonts w:hint="eastAsia"/>
        </w:rPr>
        <w:t>　　　　二、市场总量</w:t>
      </w:r>
      <w:r>
        <w:rPr>
          <w:rFonts w:hint="eastAsia"/>
        </w:rPr>
        <w:br/>
      </w:r>
      <w:r>
        <w:rPr>
          <w:rFonts w:hint="eastAsia"/>
        </w:rPr>
        <w:t>　　　　三、企业数量</w:t>
      </w:r>
      <w:r>
        <w:rPr>
          <w:rFonts w:hint="eastAsia"/>
        </w:rPr>
        <w:br/>
      </w:r>
      <w:r>
        <w:rPr>
          <w:rFonts w:hint="eastAsia"/>
        </w:rPr>
        <w:t>　　　　四、市场占比情况</w:t>
      </w:r>
      <w:r>
        <w:rPr>
          <w:rFonts w:hint="eastAsia"/>
        </w:rPr>
        <w:br/>
      </w:r>
      <w:r>
        <w:rPr>
          <w:rFonts w:hint="eastAsia"/>
        </w:rPr>
        <w:br/>
      </w:r>
      <w:r>
        <w:rPr>
          <w:rFonts w:hint="eastAsia"/>
        </w:rPr>
        <w:t>图表目录</w:t>
      </w:r>
      <w:r>
        <w:rPr>
          <w:rFonts w:hint="eastAsia"/>
        </w:rPr>
        <w:br/>
      </w:r>
      <w:r>
        <w:rPr>
          <w:rFonts w:hint="eastAsia"/>
        </w:rPr>
        <w:t>　　图表 1：叠层母排国内、国外厂商市场份额占比</w:t>
      </w:r>
      <w:r>
        <w:rPr>
          <w:rFonts w:hint="eastAsia"/>
        </w:rPr>
        <w:br/>
      </w:r>
      <w:r>
        <w:rPr>
          <w:rFonts w:hint="eastAsia"/>
        </w:rPr>
        <w:t>　　图表 2：2020-2025年中国叠层母排市场规模统计</w:t>
      </w:r>
      <w:r>
        <w:rPr>
          <w:rFonts w:hint="eastAsia"/>
        </w:rPr>
        <w:br/>
      </w:r>
      <w:r>
        <w:rPr>
          <w:rFonts w:hint="eastAsia"/>
        </w:rPr>
        <w:t>　　图表 3：2025年我国叠层母排行业总产值在第二产业中所占的地位</w:t>
      </w:r>
      <w:r>
        <w:rPr>
          <w:rFonts w:hint="eastAsia"/>
        </w:rPr>
        <w:br/>
      </w:r>
      <w:r>
        <w:rPr>
          <w:rFonts w:hint="eastAsia"/>
        </w:rPr>
        <w:t>　　图表 4：2025年我国叠层母排行业在GDP中所占的地位</w:t>
      </w:r>
      <w:r>
        <w:rPr>
          <w:rFonts w:hint="eastAsia"/>
        </w:rPr>
        <w:br/>
      </w:r>
      <w:r>
        <w:rPr>
          <w:rFonts w:hint="eastAsia"/>
        </w:rPr>
        <w:t>　　图表 5：2020-2025年中国叠层母排市场规模统计</w:t>
      </w:r>
      <w:r>
        <w:rPr>
          <w:rFonts w:hint="eastAsia"/>
        </w:rPr>
        <w:br/>
      </w:r>
      <w:r>
        <w:rPr>
          <w:rFonts w:hint="eastAsia"/>
        </w:rPr>
        <w:t>　　图表 6：深南电路有限公司主要客户</w:t>
      </w:r>
      <w:r>
        <w:rPr>
          <w:rFonts w:hint="eastAsia"/>
        </w:rPr>
        <w:br/>
      </w:r>
      <w:r>
        <w:rPr>
          <w:rFonts w:hint="eastAsia"/>
        </w:rPr>
        <w:t>　　图表 7：叠层母排国内、国外厂商市场份额占比</w:t>
      </w:r>
      <w:r>
        <w:rPr>
          <w:rFonts w:hint="eastAsia"/>
        </w:rPr>
        <w:br/>
      </w:r>
      <w:r>
        <w:rPr>
          <w:rFonts w:hint="eastAsia"/>
        </w:rPr>
        <w:t>　　图表 8：2025-2031年中国叠层母排市场需求规模预测</w:t>
      </w:r>
      <w:r>
        <w:rPr>
          <w:rFonts w:hint="eastAsia"/>
        </w:rPr>
        <w:br/>
      </w:r>
      <w:r>
        <w:rPr>
          <w:rFonts w:hint="eastAsia"/>
        </w:rPr>
        <w:t>　　图表 9：最大截面尺寸&gt;6mm的精炼铜丝进口趋势图</w:t>
      </w:r>
      <w:r>
        <w:rPr>
          <w:rFonts w:hint="eastAsia"/>
        </w:rPr>
        <w:br/>
      </w:r>
      <w:r>
        <w:rPr>
          <w:rFonts w:hint="eastAsia"/>
        </w:rPr>
        <w:t>　　图表 10：最大截面尺寸&gt;6mm的精炼铜丝出口趋势图</w:t>
      </w:r>
      <w:r>
        <w:rPr>
          <w:rFonts w:hint="eastAsia"/>
        </w:rPr>
        <w:br/>
      </w:r>
      <w:r>
        <w:rPr>
          <w:rFonts w:hint="eastAsia"/>
        </w:rPr>
        <w:t>　　图表 11：2025年叠层母排进口来源分布图</w:t>
      </w:r>
      <w:r>
        <w:rPr>
          <w:rFonts w:hint="eastAsia"/>
        </w:rPr>
        <w:br/>
      </w:r>
      <w:r>
        <w:rPr>
          <w:rFonts w:hint="eastAsia"/>
        </w:rPr>
        <w:t>　　图表 12：2025年叠层母排出口去向分布图</w:t>
      </w:r>
      <w:r>
        <w:rPr>
          <w:rFonts w:hint="eastAsia"/>
        </w:rPr>
        <w:br/>
      </w:r>
      <w:r>
        <w:rPr>
          <w:rFonts w:hint="eastAsia"/>
        </w:rPr>
        <w:t>　　图表 13：2020-2025年华北地区叠层母排行业盈利能力对比图</w:t>
      </w:r>
      <w:r>
        <w:rPr>
          <w:rFonts w:hint="eastAsia"/>
        </w:rPr>
        <w:br/>
      </w:r>
      <w:r>
        <w:rPr>
          <w:rFonts w:hint="eastAsia"/>
        </w:rPr>
        <w:t>　　图表 14：2020-2025年华北地区叠层母排行业资产负债率对比图</w:t>
      </w:r>
      <w:r>
        <w:rPr>
          <w:rFonts w:hint="eastAsia"/>
        </w:rPr>
        <w:br/>
      </w:r>
      <w:r>
        <w:rPr>
          <w:rFonts w:hint="eastAsia"/>
        </w:rPr>
        <w:t>　　图表 15：2020-2025年华北地区叠层母排行业负债与所有者权益比率对比图</w:t>
      </w:r>
      <w:r>
        <w:rPr>
          <w:rFonts w:hint="eastAsia"/>
        </w:rPr>
        <w:br/>
      </w:r>
      <w:r>
        <w:rPr>
          <w:rFonts w:hint="eastAsia"/>
        </w:rPr>
        <w:t>　　图表 16：2020-2025年华北地区叠层母排行业营运能力对比图</w:t>
      </w:r>
      <w:r>
        <w:rPr>
          <w:rFonts w:hint="eastAsia"/>
        </w:rPr>
        <w:br/>
      </w:r>
      <w:r>
        <w:rPr>
          <w:rFonts w:hint="eastAsia"/>
        </w:rPr>
        <w:t>　　图表 17：2020-2025年华中地区叠层母排行业盈利能力对比图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10a0555d784e5c" w:history="1">
        <w:r>
          <w:rPr>
            <w:rStyle w:val="Hyperlink"/>
          </w:rPr>
          <w:t>2025-2031年中国叠层母排行业发展全面调研与未来趋势预测报告</w:t>
        </w:r>
      </w:hyperlink>
      <w:r>
        <w:rPr>
          <w:color w:val="C00000"/>
        </w:rPr>
        <w:t>》，报告编号：</w:t>
      </w:r>
      <w:r>
        <w:rPr>
          <w:rFonts w:hint="eastAsia"/>
          <w:color w:val="C00000"/>
        </w:rPr>
        <w:t>2759559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10a0555d784e5c" w:history="1">
        <w:r>
          <w:rPr>
            <w:rStyle w:val="Hyperlink"/>
          </w:rPr>
          <w:t>https://www.20087.com/9/55/DieCengMuPaiFaZhanQuShiYuCe.html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热点：叠层母排加工工艺流程、叠层母排生产厂家、复合母排、叠层母排技术、什么是母排、叠层母排设计、busbar母排使用场景、叠层母排厂家排名、软母线和硬母线的区别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b7e38f8a84793" w:history="1">
      <w:r>
        <w:rPr>
          <w:rStyle w:val="Hyperlink"/>
        </w:rPr>
        <w:t>2025-2031年中国叠层母排行业发展全面调研与未来趋势预测报告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DieCengMuPaiFaZhanQuShiYuCe.html" TargetMode="External" Id="R0610a0555d784e5c" /></Relationships>
</file>

<file path=word/_rels/header2.xml.rels>&#65279;<?xml version="1.0" encoding="utf-8"?><Relationships xmlns="http://schemas.openxmlformats.org/package/2006/relationships"><Relationship Type="http://schemas.openxmlformats.org/officeDocument/2006/relationships/hyperlink" Target="https://www.20087.com/9/55/DieCengMuPaiFaZhanQuShiYuCe.html" TargetMode="External" Id="R3ceb7e38f8a847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2025-02-18T00:27:00Z</dcterms:created>
  <dcterms:modified xsi:type="dcterms:W3CDTF">2025-02-18T01:27:00Z</dcterms:modified>
  <dc:subject>2025-2031年中国叠层母排行业发展全面调研与未来趋势预测报告</dc:subject>
  <dc:title>2025-2031年中国叠层母排行业发展全面调研与未来趋势预测报告</dc:title>
  <cp:keywords>2025-2031年中国叠层母排行业发展全面调研与未来趋势预测报告</cp:keywords>
  <dc:description>2025-2031年中国叠层母排行业发展全面调研与未来趋势预测报告</dc:description>
</cp:coreProperties>
</file>