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1fb0174844c1" w:history="1">
              <w:r>
                <w:rPr>
                  <w:rStyle w:val="Hyperlink"/>
                </w:rPr>
                <w:t>中国平板电脑发展现状与前景趋势预测报告（2024-2030年）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1fb0174844c1" w:history="1">
              <w:r>
                <w:rPr>
                  <w:rStyle w:val="Hyperlink"/>
                </w:rPr>
                <w:t>中国平板电脑发展现状与前景趋势预测报告（2024-2030年）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f1fb0174844c1" w:history="1">
                <w:r>
                  <w:rPr>
                    <w:rStyle w:val="Hyperlink"/>
                  </w:rPr>
                  <w:t>https://www.20087.com/9/25/PingBanDianNaoDeQianJing.html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是一种便携式智能终端，近年来经历了从高速增长到逐渐稳定的转变。随着移动互联网的普及和技术的进步，平板电脑的功能日益强大，已成为工作、学习和娱乐的重要工具。目前市场上既有面向大众消费群体的通用型平板电脑，也有针对专业人士设计的高性能产品。操作系统方面，Android和iOS占据主导地位，Windows平板电脑也占有一定市场份额。</w:t>
      </w:r>
      <w:r>
        <w:rPr>
          <w:rFonts w:hint="eastAsia"/>
        </w:rPr>
        <w:br/>
      </w:r>
      <w:r>
        <w:rPr>
          <w:rFonts w:hint="eastAsia"/>
        </w:rPr>
        <w:t>　　未来，平板电脑市场将朝着多功能化、专业化方向发展。随着5G网络和物联网技术的应用，平板电脑将更好地融入智能家居、远程办公等场景中。此外，教育领域对平板电脑的需求将持续增长，尤其是支持AR/VR技术的教学应用，将为学生提供更加生动的学习体验。同时，随着折叠屏技术的成熟，未来可能出现更多形态的平板电脑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1fb0174844c1" w:history="1">
        <w:r>
          <w:rPr>
            <w:rStyle w:val="Hyperlink"/>
          </w:rPr>
          <w:t>中国平板电脑发展现状与前景趋势预测报告（2024-2030年）</w:t>
        </w:r>
      </w:hyperlink>
      <w:r>
        <w:rPr>
          <w:rFonts w:hint="eastAsia"/>
        </w:rPr>
        <w:t>》基于深入调研和权威数据，全面系统地展现了中国平板电脑行业的现状与未来趋势。报告依托国家权威机构和相关协会的资料，严谨分析了平板电脑市场规模、竞争格局、技术创新及消费需求等核心要素。通过翔实数据和直观图表，为平板电脑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平板电脑行业概述</w:t>
      </w:r>
      <w:r>
        <w:rPr>
          <w:rFonts w:hint="eastAsia"/>
        </w:rPr>
        <w:br/>
      </w:r>
      <w:r>
        <w:rPr>
          <w:rFonts w:hint="eastAsia"/>
        </w:rPr>
        <w:t>　　第一节 平板电脑定义与分类</w:t>
      </w:r>
      <w:r>
        <w:rPr>
          <w:rFonts w:hint="eastAsia"/>
        </w:rPr>
        <w:br/>
      </w:r>
      <w:r>
        <w:rPr>
          <w:rFonts w:hint="eastAsia"/>
        </w:rPr>
        <w:t>　　第二节 平板电脑应用领域</w:t>
      </w:r>
      <w:r>
        <w:rPr>
          <w:rFonts w:hint="eastAsia"/>
        </w:rPr>
        <w:br/>
      </w:r>
      <w:r>
        <w:rPr>
          <w:rFonts w:hint="eastAsia"/>
        </w:rPr>
        <w:t>　　第三节 平板电脑行业经济指标分析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一、平板电脑行业赢利性评估</w:t>
      </w:r>
      <w:r>
        <w:rPr>
          <w:rFonts w:hint="eastAsia"/>
        </w:rPr>
        <w:br/>
      </w:r>
      <w:r>
        <w:rPr>
          <w:rFonts w:hint="eastAsia"/>
        </w:rPr>
        <w:t>　　　　二、平板电脑行业成长速度分析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五、平板电脑行业风险性评估</w:t>
      </w:r>
      <w:r>
        <w:rPr>
          <w:rFonts w:hint="eastAsia"/>
        </w:rPr>
        <w:br/>
      </w:r>
      <w:r>
        <w:rPr>
          <w:rFonts w:hint="eastAsia"/>
        </w:rPr>
        <w:t>　　　　六、平板电脑行业周期性分析</w:t>
      </w:r>
      <w:r>
        <w:rPr>
          <w:rFonts w:hint="eastAsia"/>
        </w:rPr>
        <w:br/>
      </w:r>
      <w:r>
        <w:rPr>
          <w:rFonts w:hint="eastAsia"/>
        </w:rPr>
        <w:t>　　　　七、平板电脑行业竞争程度指标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主要国家与地区平板电脑市场分析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2024-2030年全球平板电脑行业发展趋势与前景预测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一、平板电脑技术发展趋势</w:t>
      </w:r>
      <w:r>
        <w:rPr>
          <w:rFonts w:hint="eastAsia"/>
        </w:rPr>
        <w:br/>
      </w:r>
      <w:r>
        <w:rPr>
          <w:rFonts w:hint="eastAsia"/>
        </w:rPr>
        <w:t>　　　　二、平板电脑行业发展趋势</w:t>
      </w:r>
      <w:r>
        <w:rPr>
          <w:rFonts w:hint="eastAsia"/>
        </w:rPr>
        <w:br/>
      </w:r>
      <w:r>
        <w:rPr>
          <w:rFonts w:hint="eastAsia"/>
        </w:rPr>
        <w:t>　　　　三、平板电脑行业发展潜力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2023-2024年平板电脑产能与投资动态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2024-2030年平板电脑行业产量统计与趋势预测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一、2019-2024年平板电脑行业数据与增长趋势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三、2024-2030年平板电脑产量预测</w:t>
      </w:r>
      <w:r>
        <w:rPr>
          <w:rFonts w:hint="eastAsia"/>
        </w:rPr>
        <w:br/>
      </w:r>
      <w:r>
        <w:rPr>
          <w:rFonts w:hint="eastAsia"/>
        </w:rPr>
        <w:t>　　第三节 2024-2030年平板电脑市场需求与销售分析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一、2023-2024年平板电脑行业需求现状</w:t>
      </w:r>
      <w:r>
        <w:rPr>
          <w:rFonts w:hint="eastAsia"/>
        </w:rPr>
        <w:br/>
      </w:r>
      <w:r>
        <w:rPr>
          <w:rFonts w:hint="eastAsia"/>
        </w:rPr>
        <w:t>　　　　二、平板电脑客户群体与需求特点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四、2024-2030年平板电脑市场增长潜力与规模预测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一、2023-2024年平板电脑主要细分产品市场现状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2023-2024年中国平板电脑技术发展研究</w:t>
      </w:r>
      <w:r>
        <w:rPr>
          <w:rFonts w:hint="eastAsia"/>
        </w:rPr>
        <w:br/>
      </w:r>
      <w:r>
        <w:rPr>
          <w:rFonts w:hint="eastAsia"/>
        </w:rPr>
        <w:t>　　第一节 当前平板电脑技术发展现状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平板电脑技术未来发展趋势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平板电脑定价策略与方法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2024-2030年平板电脑价格竞争态势与趋势预测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2023-2024年重点区域平板电脑市场发展概况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三、2024-2030年平板电脑行业发展潜力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一、2019-2024年平板电脑进口规模分析</w:t>
      </w:r>
      <w:r>
        <w:rPr>
          <w:rFonts w:hint="eastAsia"/>
        </w:rPr>
        <w:br/>
      </w:r>
      <w:r>
        <w:rPr>
          <w:rFonts w:hint="eastAsia"/>
        </w:rPr>
        <w:t>　　　　二、平板电脑主要进口来源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一、2019-2024年平板电脑出口规模分析</w:t>
      </w:r>
      <w:r>
        <w:rPr>
          <w:rFonts w:hint="eastAsia"/>
        </w:rPr>
        <w:br/>
      </w:r>
      <w:r>
        <w:rPr>
          <w:rFonts w:hint="eastAsia"/>
        </w:rPr>
        <w:t>　　　　二、平板电脑主要出口目的地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一、平板电脑企业数量与结构</w:t>
      </w:r>
      <w:r>
        <w:rPr>
          <w:rFonts w:hint="eastAsia"/>
        </w:rPr>
        <w:br/>
      </w:r>
      <w:r>
        <w:rPr>
          <w:rFonts w:hint="eastAsia"/>
        </w:rPr>
        <w:t>　　　　二、平板电脑从业人员规模</w:t>
      </w:r>
      <w:r>
        <w:rPr>
          <w:rFonts w:hint="eastAsia"/>
        </w:rPr>
        <w:br/>
      </w:r>
      <w:r>
        <w:rPr>
          <w:rFonts w:hint="eastAsia"/>
        </w:rPr>
        <w:t>　　　　三、平板电脑行业资产状况</w:t>
      </w:r>
      <w:r>
        <w:rPr>
          <w:rFonts w:hint="eastAsia"/>
        </w:rPr>
        <w:br/>
      </w:r>
      <w:r>
        <w:rPr>
          <w:rFonts w:hint="eastAsia"/>
        </w:rPr>
        <w:t>　　第二节 中国平板电脑行业财务指标总体分析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中国平板电脑行业竞争格局分析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2023-2024年平板电脑行业竞争力分析</w:t>
      </w:r>
      <w:r>
        <w:rPr>
          <w:rFonts w:hint="eastAsia"/>
        </w:rPr>
        <w:br/>
      </w:r>
      <w:r>
        <w:rPr>
          <w:rFonts w:hint="eastAsia"/>
        </w:rPr>
        <w:t>　　　　一、平板电脑供应商议价能力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2023-2024年平板电脑行业会展与招投标活动分析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2024年中国平板电脑企业发展策略分析</w:t>
      </w:r>
      <w:r>
        <w:rPr>
          <w:rFonts w:hint="eastAsia"/>
        </w:rPr>
        <w:br/>
      </w:r>
      <w:r>
        <w:rPr>
          <w:rFonts w:hint="eastAsia"/>
        </w:rPr>
        <w:t>　　第一节 平板电脑市场策略分析</w:t>
      </w:r>
      <w:r>
        <w:rPr>
          <w:rFonts w:hint="eastAsia"/>
        </w:rPr>
        <w:br/>
      </w:r>
      <w:r>
        <w:rPr>
          <w:rFonts w:hint="eastAsia"/>
        </w:rPr>
        <w:t>　　　　一、平板电脑市场定位与拓展策略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平板电脑销售策略分析</w:t>
      </w:r>
      <w:r>
        <w:rPr>
          <w:rFonts w:hint="eastAsia"/>
        </w:rPr>
        <w:br/>
      </w:r>
      <w:r>
        <w:rPr>
          <w:rFonts w:hint="eastAsia"/>
        </w:rPr>
        <w:t>　　　　一、平板电脑销售渠道与网络建设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提高平板电脑企业竞争力建议</w:t>
      </w:r>
      <w:r>
        <w:rPr>
          <w:rFonts w:hint="eastAsia"/>
        </w:rPr>
        <w:br/>
      </w:r>
      <w:r>
        <w:rPr>
          <w:rFonts w:hint="eastAsia"/>
        </w:rPr>
        <w:t>　　　　一、平板电脑技术创新与管理优化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平板电脑品牌战略思考</w:t>
      </w:r>
      <w:r>
        <w:rPr>
          <w:rFonts w:hint="eastAsia"/>
        </w:rPr>
        <w:br/>
      </w:r>
      <w:r>
        <w:rPr>
          <w:rFonts w:hint="eastAsia"/>
        </w:rPr>
        <w:t>　　　　一、平板电脑品牌建设与维护</w:t>
      </w:r>
      <w:r>
        <w:rPr>
          <w:rFonts w:hint="eastAsia"/>
        </w:rPr>
        <w:br/>
      </w:r>
      <w:r>
        <w:rPr>
          <w:rFonts w:hint="eastAsia"/>
        </w:rPr>
        <w:t>　　　　二、平板电脑品牌影响力与市场竞争力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中国平板电脑行业风险与对策</w:t>
      </w:r>
      <w:r>
        <w:rPr>
          <w:rFonts w:hint="eastAsia"/>
        </w:rPr>
        <w:br/>
      </w:r>
      <w:r>
        <w:rPr>
          <w:rFonts w:hint="eastAsia"/>
        </w:rPr>
        <w:t>　　第一节 平板电脑行业SWOT分析</w:t>
      </w:r>
      <w:r>
        <w:rPr>
          <w:rFonts w:hint="eastAsia"/>
        </w:rPr>
        <w:br/>
      </w:r>
      <w:r>
        <w:rPr>
          <w:rFonts w:hint="eastAsia"/>
        </w:rPr>
        <w:t>　　　　一、平板电脑行业优势分析</w:t>
      </w:r>
      <w:r>
        <w:rPr>
          <w:rFonts w:hint="eastAsia"/>
        </w:rPr>
        <w:br/>
      </w:r>
      <w:r>
        <w:rPr>
          <w:rFonts w:hint="eastAsia"/>
        </w:rPr>
        <w:t>　　　　二、平板电脑行业劣势分析</w:t>
      </w:r>
      <w:r>
        <w:rPr>
          <w:rFonts w:hint="eastAsia"/>
        </w:rPr>
        <w:br/>
      </w:r>
      <w:r>
        <w:rPr>
          <w:rFonts w:hint="eastAsia"/>
        </w:rPr>
        <w:t>　　　　三、平板电脑市场机会探索</w:t>
      </w:r>
      <w:r>
        <w:rPr>
          <w:rFonts w:hint="eastAsia"/>
        </w:rPr>
        <w:br/>
      </w:r>
      <w:r>
        <w:rPr>
          <w:rFonts w:hint="eastAsia"/>
        </w:rPr>
        <w:t>　　　　四、平板电脑市场威胁评估</w:t>
      </w:r>
      <w:r>
        <w:rPr>
          <w:rFonts w:hint="eastAsia"/>
        </w:rPr>
        <w:br/>
      </w:r>
      <w:r>
        <w:rPr>
          <w:rFonts w:hint="eastAsia"/>
        </w:rPr>
        <w:t>　　第二节 平板电脑行业风险及对策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2024-2030年中国平板电脑行业前景与发展趋势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2024-2030年平板电脑行业发展趋势与方向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二、平板电脑发展趋势分析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2024-2030年平板电脑行业发展潜力与机遇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中.智.林.：平板电脑行业发展建议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2024-2030年中国平板电脑行业产能预测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2024-2030年中国平板电脑行业产量预测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2024-2030年中国平板电脑行业市场需求预测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2024年平板电脑行业壁垒</w:t>
      </w:r>
      <w:r>
        <w:rPr>
          <w:rFonts w:hint="eastAsia"/>
        </w:rPr>
        <w:br/>
      </w:r>
      <w:r>
        <w:rPr>
          <w:rFonts w:hint="eastAsia"/>
        </w:rPr>
        <w:t>　　图表 2024年平板电脑市场前景分析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2024-2030年中国平板电脑市场需求预测</w:t>
      </w:r>
      <w:r>
        <w:rPr>
          <w:rFonts w:hint="eastAsia"/>
        </w:rPr>
        <w:br/>
      </w:r>
      <w:r>
        <w:rPr>
          <w:rFonts w:hint="eastAsia"/>
        </w:rPr>
        <w:t>　　图表 2024年平板电脑发展趋势预测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1fb0174844c1" w:history="1">
        <w:r>
          <w:rPr>
            <w:rStyle w:val="Hyperlink"/>
          </w:rPr>
          <w:t>中国平板电脑发展现状与前景趋势预测报告（2024-2030年）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f1fb0174844c1" w:history="1">
        <w:r>
          <w:rPr>
            <w:rStyle w:val="Hyperlink"/>
          </w:rPr>
          <w:t>https://www.20087.com/9/25/PingBanDianNaoDeQianJing.html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ba536ddb14c5c" w:history="1">
      <w:r>
        <w:rPr>
          <w:rStyle w:val="Hyperlink"/>
        </w:rPr>
        <w:t>中国平板电脑发展现状与前景趋势预测报告（2024-2030年）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PingBanDianNaoDeQianJing.html" TargetMode="External" Id="Ra55f1fb01748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PingBanDianNaoDeQianJing.html" TargetMode="External" Id="Rb79ba536ddb1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2024-09-07T02:19:47Z</dcterms:created>
  <dcterms:modified xsi:type="dcterms:W3CDTF">2024-09-07T03:19:47Z</dcterms:modified>
  <dc:subject>中国平板电脑发展现状与前景趋势预测报告（2024-2030年）</dc:subject>
  <dc:title>中国平板电脑发展现状与前景趋势预测报告（2024-2030年）</dc:title>
  <cp:keywords>中国平板电脑发展现状与前景趋势预测报告（2024-2030年）</cp:keywords>
  <dc:description>中国平板电脑发展现状与前景趋势预测报告（2024-2030年）</dc:description>
</cp:coreProperties>
</file>