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5cfe493fa45d5" w:history="1">
              <w:r>
                <w:rPr>
                  <w:rStyle w:val="Hyperlink"/>
                </w:rPr>
                <w:t>中国广播电视设备制造市场调查研究与发展前景预测报告（2025-2031年）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5cfe493fa45d5" w:history="1">
              <w:r>
                <w:rPr>
                  <w:rStyle w:val="Hyperlink"/>
                </w:rPr>
                <w:t>中国广播电视设备制造市场调查研究与发展前景预测报告（2025-2031年）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5cfe493fa45d5" w:history="1">
                <w:r>
                  <w:rPr>
                    <w:rStyle w:val="Hyperlink"/>
                  </w:rPr>
                  <w:t>https://www.20087.com/9/65/GuangBoDianShiSheBeiZhiZaoHangYe.html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制造业是媒体和通信行业的重要组成部分，包括电视广播发射机、接收机、卫星通讯设备等。近年来，随着数字技术的发展和高清、超高清视频的普及，广播电视设备制造业经历了重大变革。目前，行业正逐步从模拟信号向数字信号转变，并且随着5G网络的商用部署，广播电视设备也在向更高带宽和更低延迟的方向发展。</w:t>
      </w:r>
      <w:r>
        <w:rPr>
          <w:rFonts w:hint="eastAsia"/>
        </w:rPr>
        <w:br/>
      </w:r>
      <w:r>
        <w:rPr>
          <w:rFonts w:hint="eastAsia"/>
        </w:rPr>
        <w:t>　　未来，广播电视设备制造业的发展将更加注重技术创新和融合媒体的应用。一方面，随着5G技术的广泛应用，广播电视设备将集成更多无线传输技术，以支持更高的数据传输速率和更丰富的多媒体服务。另一方面，随着媒体融合的趋势，广播电视设备将更加注重与其他平台的交互，如社交媒体、移动互联网等，以提供更加多元化的内容分发渠道。此外，随着人工智能技术的进步，广播电视设备将集成更多智能功能，如语音识别、图像分析等，以改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5cfe493fa45d5" w:history="1">
        <w:r>
          <w:rPr>
            <w:rStyle w:val="Hyperlink"/>
          </w:rPr>
          <w:t>中国广播电视设备制造市场调查研究与发展前景预测报告（2025-2031年）</w:t>
        </w:r>
      </w:hyperlink>
      <w:r>
        <w:rPr>
          <w:rFonts w:hint="eastAsia"/>
        </w:rPr>
        <w:t>》全面梳理了广播电视设备制造产业链，结合市场需求和市场规模等数据，深入剖析广播电视设备制造行业现状。报告详细探讨了广播电视设备制造市场竞争格局，重点关注重点企业及其品牌影响力，并分析了广播电视设备制造价格机制和细分市场特征。通过对广播电视设备制造技术现状及未来方向的评估，报告展望了广播电视设备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广播电视设备制造行业发展综述</w:t>
      </w:r>
      <w:r>
        <w:rPr>
          <w:rFonts w:hint="eastAsia"/>
        </w:rPr>
        <w:br/>
      </w:r>
      <w:r>
        <w:rPr>
          <w:rFonts w:hint="eastAsia"/>
        </w:rPr>
        <w:t>　　第一节 广播电视设备制造行业相关概念概述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最近3-5年中国广播电视设备制造行业经济指标分析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二、行业产业链构成</w:t>
      </w:r>
      <w:r>
        <w:rPr>
          <w:rFonts w:hint="eastAsia"/>
        </w:rPr>
        <w:br/>
      </w:r>
      <w:r>
        <w:rPr>
          <w:rFonts w:hint="eastAsia"/>
        </w:rPr>
        <w:t>　　　　三、行业原材料市场调研</w:t>
      </w:r>
      <w:r>
        <w:rPr>
          <w:rFonts w:hint="eastAsia"/>
        </w:rPr>
        <w:br/>
      </w:r>
      <w:r>
        <w:rPr>
          <w:rFonts w:hint="eastAsia"/>
        </w:rPr>
        <w:t>　　　　　　1、电子元器件行业现状与趋势</w:t>
      </w:r>
      <w:r>
        <w:rPr>
          <w:rFonts w:hint="eastAsia"/>
        </w:rPr>
        <w:br/>
      </w:r>
      <w:r>
        <w:rPr>
          <w:rFonts w:hint="eastAsia"/>
        </w:rPr>
        <w:t>　　　　　　2、电光源行业现状与趋势</w:t>
      </w:r>
      <w:r>
        <w:rPr>
          <w:rFonts w:hint="eastAsia"/>
        </w:rPr>
        <w:br/>
      </w:r>
      <w:r>
        <w:rPr>
          <w:rFonts w:hint="eastAsia"/>
        </w:rPr>
        <w:t>　　　　　　3、塑料工业现状与趋势</w:t>
      </w:r>
      <w:r>
        <w:rPr>
          <w:rFonts w:hint="eastAsia"/>
        </w:rPr>
        <w:br/>
      </w:r>
      <w:r>
        <w:rPr>
          <w:rFonts w:hint="eastAsia"/>
        </w:rPr>
        <w:t>　　　　　　4、生铁行业现状与趋势</w:t>
      </w:r>
      <w:r>
        <w:rPr>
          <w:rFonts w:hint="eastAsia"/>
        </w:rPr>
        <w:br/>
      </w:r>
      <w:r>
        <w:rPr>
          <w:rFonts w:hint="eastAsia"/>
        </w:rPr>
        <w:t>　　　　　　5、有色金属行业现状与趋势</w:t>
      </w:r>
      <w:r>
        <w:rPr>
          <w:rFonts w:hint="eastAsia"/>
        </w:rPr>
        <w:br/>
      </w:r>
      <w:r>
        <w:rPr>
          <w:rFonts w:hint="eastAsia"/>
        </w:rPr>
        <w:t>　　　　四、行业需求市场调研</w:t>
      </w:r>
      <w:r>
        <w:rPr>
          <w:rFonts w:hint="eastAsia"/>
        </w:rPr>
        <w:br/>
      </w:r>
      <w:r>
        <w:rPr>
          <w:rFonts w:hint="eastAsia"/>
        </w:rPr>
        <w:t>　　　　　　1、广播电视行业现状与趋势</w:t>
      </w:r>
      <w:r>
        <w:rPr>
          <w:rFonts w:hint="eastAsia"/>
        </w:rPr>
        <w:br/>
      </w:r>
      <w:r>
        <w:rPr>
          <w:rFonts w:hint="eastAsia"/>
        </w:rPr>
        <w:t>　　　　　　2、新媒体产业现状与趋势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广播电视设备制造行业市场环境及影响分析（PEST）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广播电视设备制造行业政治法律环境（P）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三、广播电视设备制造行业相关标准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一、广播电视设备制造产业社会环境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三、广播电视设备制造产业发展对社会发展的影响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一、广播电视设备制造技术分析</w:t>
      </w:r>
      <w:r>
        <w:rPr>
          <w:rFonts w:hint="eastAsia"/>
        </w:rPr>
        <w:br/>
      </w:r>
      <w:r>
        <w:rPr>
          <w:rFonts w:hint="eastAsia"/>
        </w:rPr>
        <w:t>　　　　二、广播电视设备制造技术发展水平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三、2020-2025年广播电视设备制造技术发展分析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我国广播电视设备制造行业运行现状分析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我国广播电视设备制造行业发展状况分析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一、我国广播电视设备制造行业发展阶段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二、我国广播电视设备制造行业发展总体概况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三、我国广播电视设备制造行业发展特点分析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四、广播电视设备制造行业经营模式分析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2020-2025年广播电视设备制造行业发展现状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一、2020-2025年我国广播电视设备制造行业市场规模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1、我国广播电视设备制造营业规模分析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2、我国广播电视设备制造投资规模分析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3、我国广播电视设备制造产能规模分析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二、2020-2025年我国广播电视设备制造行业发展分析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1、我国广播电视设备制造行业发展情况分析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2、我国广播电视设备制造行业研发情况分析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三、2020-2025年中国广播电视设备制造企业发展分析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1、中外广播电视设备制造企业对比分析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2、我国广播电视设备制造主要企业动态分析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2020-2025年广播电视设备制造市场情况分析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一、2020-2025年中国广播电视设备制造市场总体概况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二、2020-2025年中国广播电视设备制造产品市场发展分析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我国广播电视设备制造行业整体运行指标分析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2020-2025年中国广播电视设备制造行业总体规模分析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2020-2025年中国广播电视设备制造行业财务指标总体分析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我国广播电视设备制造市场供需分析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一、2020-2025年我国广播电视设备制造行业供给情况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1、我国广播电视设备制造行业供给分析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2、我国广播电视设备制造行业产量规模分析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二、2020-2025年我国广播电视设备制造行业需求情况</w:t>
      </w:r>
      <w:r>
        <w:rPr>
          <w:rFonts w:hint="eastAsia"/>
        </w:rPr>
        <w:br/>
      </w:r>
      <w:r>
        <w:rPr>
          <w:rFonts w:hint="eastAsia"/>
        </w:rPr>
        <w:t>　　　　　　1、广播电视设备制造行业需求市场</w:t>
      </w:r>
      <w:r>
        <w:rPr>
          <w:rFonts w:hint="eastAsia"/>
        </w:rPr>
        <w:br/>
      </w:r>
      <w:r>
        <w:rPr>
          <w:rFonts w:hint="eastAsia"/>
        </w:rPr>
        <w:t>　　　　　　2、广播电视设备制造行业客户结构</w:t>
      </w:r>
      <w:r>
        <w:rPr>
          <w:rFonts w:hint="eastAsia"/>
        </w:rPr>
        <w:br/>
      </w:r>
      <w:r>
        <w:rPr>
          <w:rFonts w:hint="eastAsia"/>
        </w:rPr>
        <w:t>　　　　　　3、广播电视设备制造行业需求的地区差异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三、2020-2025年我国广播电视设备制造行业供需平衡分析</w:t>
      </w:r>
      <w:r>
        <w:rPr>
          <w:rFonts w:hint="eastAsia"/>
        </w:rPr>
        <w:br/>
      </w:r>
      <w:r>
        <w:rPr>
          <w:rFonts w:hint="eastAsia"/>
        </w:rPr>
        <w:t>　　第四节 广播电视设备制造行业进出口市场调研</w:t>
      </w:r>
      <w:r>
        <w:rPr>
          <w:rFonts w:hint="eastAsia"/>
        </w:rPr>
        <w:br/>
      </w:r>
      <w:r>
        <w:rPr>
          <w:rFonts w:hint="eastAsia"/>
        </w:rPr>
        <w:t>　　　　一、广播电视设备制造行业进出口综述</w:t>
      </w:r>
      <w:r>
        <w:rPr>
          <w:rFonts w:hint="eastAsia"/>
        </w:rPr>
        <w:br/>
      </w:r>
      <w:r>
        <w:rPr>
          <w:rFonts w:hint="eastAsia"/>
        </w:rPr>
        <w:t>　　　　二、广播电视设备制造行业出口市场调研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三、广播电视设备制造行业进口市场调研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中国广播电视设备制造行业细分市场调研</w:t>
      </w:r>
      <w:r>
        <w:rPr>
          <w:rFonts w:hint="eastAsia"/>
        </w:rPr>
        <w:br/>
      </w:r>
      <w:r>
        <w:rPr>
          <w:rFonts w:hint="eastAsia"/>
        </w:rPr>
        <w:t>　　第一节 广播电视节目制作及发射设备制造行业调研</w:t>
      </w:r>
      <w:r>
        <w:rPr>
          <w:rFonts w:hint="eastAsia"/>
        </w:rPr>
        <w:br/>
      </w:r>
      <w:r>
        <w:rPr>
          <w:rFonts w:hint="eastAsia"/>
        </w:rPr>
        <w:t>　　　　一、行业发展总体状况分析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2、行业供需状况分析</w:t>
      </w:r>
      <w:r>
        <w:rPr>
          <w:rFonts w:hint="eastAsia"/>
        </w:rPr>
        <w:br/>
      </w:r>
      <w:r>
        <w:rPr>
          <w:rFonts w:hint="eastAsia"/>
        </w:rPr>
        <w:t>　　　　　　3、行业财务运营情况</w:t>
      </w:r>
      <w:r>
        <w:rPr>
          <w:rFonts w:hint="eastAsia"/>
        </w:rPr>
        <w:br/>
      </w:r>
      <w:r>
        <w:rPr>
          <w:rFonts w:hint="eastAsia"/>
        </w:rPr>
        <w:t>　　　　二、行业细分产品市场调研</w:t>
      </w:r>
      <w:r>
        <w:rPr>
          <w:rFonts w:hint="eastAsia"/>
        </w:rPr>
        <w:br/>
      </w:r>
      <w:r>
        <w:rPr>
          <w:rFonts w:hint="eastAsia"/>
        </w:rPr>
        <w:t>　　　　　　1、影视照明设备市场</w:t>
      </w:r>
      <w:r>
        <w:rPr>
          <w:rFonts w:hint="eastAsia"/>
        </w:rPr>
        <w:br/>
      </w:r>
      <w:r>
        <w:rPr>
          <w:rFonts w:hint="eastAsia"/>
        </w:rPr>
        <w:t>　　　　　　2、广播电视音视频系统集成服务市场</w:t>
      </w:r>
      <w:r>
        <w:rPr>
          <w:rFonts w:hint="eastAsia"/>
        </w:rPr>
        <w:br/>
      </w:r>
      <w:r>
        <w:rPr>
          <w:rFonts w:hint="eastAsia"/>
        </w:rPr>
        <w:t>　　　　　　3、广播电视发射设备市场</w:t>
      </w:r>
      <w:r>
        <w:rPr>
          <w:rFonts w:hint="eastAsia"/>
        </w:rPr>
        <w:br/>
      </w:r>
      <w:r>
        <w:rPr>
          <w:rFonts w:hint="eastAsia"/>
        </w:rPr>
        <w:t>　　　　　　4、有线电视网络传输设备市场</w:t>
      </w:r>
      <w:r>
        <w:rPr>
          <w:rFonts w:hint="eastAsia"/>
        </w:rPr>
        <w:br/>
      </w:r>
      <w:r>
        <w:rPr>
          <w:rFonts w:hint="eastAsia"/>
        </w:rPr>
        <w:t>　　　　　　5、其它细分产品市场调研</w:t>
      </w:r>
      <w:r>
        <w:rPr>
          <w:rFonts w:hint="eastAsia"/>
        </w:rPr>
        <w:br/>
      </w:r>
      <w:r>
        <w:rPr>
          <w:rFonts w:hint="eastAsia"/>
        </w:rPr>
        <w:t>　　第二节 广播电视接收设备及器材制造行业调研</w:t>
      </w:r>
      <w:r>
        <w:rPr>
          <w:rFonts w:hint="eastAsia"/>
        </w:rPr>
        <w:br/>
      </w:r>
      <w:r>
        <w:rPr>
          <w:rFonts w:hint="eastAsia"/>
        </w:rPr>
        <w:t>　　　　一、行业发展总体状况分析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2、行业供需状况分析</w:t>
      </w:r>
      <w:r>
        <w:rPr>
          <w:rFonts w:hint="eastAsia"/>
        </w:rPr>
        <w:br/>
      </w:r>
      <w:r>
        <w:rPr>
          <w:rFonts w:hint="eastAsia"/>
        </w:rPr>
        <w:t>　　　　　　3、行业财务运营情况</w:t>
      </w:r>
      <w:r>
        <w:rPr>
          <w:rFonts w:hint="eastAsia"/>
        </w:rPr>
        <w:br/>
      </w:r>
      <w:r>
        <w:rPr>
          <w:rFonts w:hint="eastAsia"/>
        </w:rPr>
        <w:t>　　　　二、行业细分产品市场调研</w:t>
      </w:r>
      <w:r>
        <w:rPr>
          <w:rFonts w:hint="eastAsia"/>
        </w:rPr>
        <w:br/>
      </w:r>
      <w:r>
        <w:rPr>
          <w:rFonts w:hint="eastAsia"/>
        </w:rPr>
        <w:t>　　　　　　1、电视接收设备</w:t>
      </w:r>
      <w:r>
        <w:rPr>
          <w:rFonts w:hint="eastAsia"/>
        </w:rPr>
        <w:br/>
      </w:r>
      <w:r>
        <w:rPr>
          <w:rFonts w:hint="eastAsia"/>
        </w:rPr>
        <w:t>　　　　　　2、广播接收设备</w:t>
      </w:r>
      <w:r>
        <w:rPr>
          <w:rFonts w:hint="eastAsia"/>
        </w:rPr>
        <w:br/>
      </w:r>
      <w:r>
        <w:rPr>
          <w:rFonts w:hint="eastAsia"/>
        </w:rPr>
        <w:t>　　　　　　3、卫星电视接收设备</w:t>
      </w:r>
      <w:r>
        <w:rPr>
          <w:rFonts w:hint="eastAsia"/>
        </w:rPr>
        <w:br/>
      </w:r>
      <w:r>
        <w:rPr>
          <w:rFonts w:hint="eastAsia"/>
        </w:rPr>
        <w:t>　　　　　　4、有线电视接收设备</w:t>
      </w:r>
      <w:r>
        <w:rPr>
          <w:rFonts w:hint="eastAsia"/>
        </w:rPr>
        <w:br/>
      </w:r>
      <w:r>
        <w:rPr>
          <w:rFonts w:hint="eastAsia"/>
        </w:rPr>
        <w:t>　　　　　　5、录音和录像及重放设备</w:t>
      </w:r>
      <w:r>
        <w:rPr>
          <w:rFonts w:hint="eastAsia"/>
        </w:rPr>
        <w:br/>
      </w:r>
      <w:r>
        <w:rPr>
          <w:rFonts w:hint="eastAsia"/>
        </w:rPr>
        <w:t>　　第三节 应用电视设备及其他广播电视设备制造行业调研</w:t>
      </w:r>
      <w:r>
        <w:rPr>
          <w:rFonts w:hint="eastAsia"/>
        </w:rPr>
        <w:br/>
      </w:r>
      <w:r>
        <w:rPr>
          <w:rFonts w:hint="eastAsia"/>
        </w:rPr>
        <w:t>　　　　一、行业发展总体状况分析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2、行业供需状况分析</w:t>
      </w:r>
      <w:r>
        <w:rPr>
          <w:rFonts w:hint="eastAsia"/>
        </w:rPr>
        <w:br/>
      </w:r>
      <w:r>
        <w:rPr>
          <w:rFonts w:hint="eastAsia"/>
        </w:rPr>
        <w:t>　　　　　　3、行业财务运营情况</w:t>
      </w:r>
      <w:r>
        <w:rPr>
          <w:rFonts w:hint="eastAsia"/>
        </w:rPr>
        <w:br/>
      </w:r>
      <w:r>
        <w:rPr>
          <w:rFonts w:hint="eastAsia"/>
        </w:rPr>
        <w:t>　　　　二、行业细分产品市场调研</w:t>
      </w:r>
      <w:r>
        <w:rPr>
          <w:rFonts w:hint="eastAsia"/>
        </w:rPr>
        <w:br/>
      </w:r>
      <w:r>
        <w:rPr>
          <w:rFonts w:hint="eastAsia"/>
        </w:rPr>
        <w:t>　　　　　　1、应用电视及系统工程设备</w:t>
      </w:r>
      <w:r>
        <w:rPr>
          <w:rFonts w:hint="eastAsia"/>
        </w:rPr>
        <w:br/>
      </w:r>
      <w:r>
        <w:rPr>
          <w:rFonts w:hint="eastAsia"/>
        </w:rPr>
        <w:t>　　　　　　2、其他广播电视设备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中国广播电视设备制造行业重点区域市场调研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一、华东地区产销情况分析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7、安徽省产销情况分析</w:t>
      </w:r>
      <w:r>
        <w:rPr>
          <w:rFonts w:hint="eastAsia"/>
        </w:rPr>
        <w:br/>
      </w:r>
      <w:r>
        <w:rPr>
          <w:rFonts w:hint="eastAsia"/>
        </w:rPr>
        <w:t>　　　　二、华北地区产销情况分析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3、河北省产销情况分析</w:t>
      </w:r>
      <w:r>
        <w:rPr>
          <w:rFonts w:hint="eastAsia"/>
        </w:rPr>
        <w:br/>
      </w:r>
      <w:r>
        <w:rPr>
          <w:rFonts w:hint="eastAsia"/>
        </w:rPr>
        <w:t>　　　　　　4、内蒙古产销情况分析</w:t>
      </w:r>
      <w:r>
        <w:rPr>
          <w:rFonts w:hint="eastAsia"/>
        </w:rPr>
        <w:br/>
      </w:r>
      <w:r>
        <w:rPr>
          <w:rFonts w:hint="eastAsia"/>
        </w:rPr>
        <w:t>　　　　三、中部地区产销情况分析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3、河南省产销情况分析</w:t>
      </w:r>
      <w:r>
        <w:rPr>
          <w:rFonts w:hint="eastAsia"/>
        </w:rPr>
        <w:br/>
      </w:r>
      <w:r>
        <w:rPr>
          <w:rFonts w:hint="eastAsia"/>
        </w:rPr>
        <w:t>　　　　四、东北地区产销情况分析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3、黑龙江省产销情况分析</w:t>
      </w:r>
      <w:r>
        <w:rPr>
          <w:rFonts w:hint="eastAsia"/>
        </w:rPr>
        <w:br/>
      </w:r>
      <w:r>
        <w:rPr>
          <w:rFonts w:hint="eastAsia"/>
        </w:rPr>
        <w:t>　　　　五、其他地区产销情况分析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1、广东省产销情况分析</w:t>
      </w:r>
      <w:r>
        <w:rPr>
          <w:rFonts w:hint="eastAsia"/>
        </w:rPr>
        <w:br/>
      </w:r>
      <w:r>
        <w:rPr>
          <w:rFonts w:hint="eastAsia"/>
        </w:rPr>
        <w:t>　　　　　　2、广西产销情况分析</w:t>
      </w:r>
      <w:r>
        <w:rPr>
          <w:rFonts w:hint="eastAsia"/>
        </w:rPr>
        <w:br/>
      </w:r>
      <w:r>
        <w:rPr>
          <w:rFonts w:hint="eastAsia"/>
        </w:rPr>
        <w:t>　　　　　　3、四川省产销情况分析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2025-2031年广播电视设备制造行业竞争形势及策略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一、广播电视设备制造行业竞争结构分析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二、广播电视设备制造行业企业间竞争格局分析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三、广播电视设备制造行业集中度分析</w:t>
      </w:r>
      <w:r>
        <w:rPr>
          <w:rFonts w:hint="eastAsia"/>
        </w:rPr>
        <w:br/>
      </w:r>
      <w:r>
        <w:rPr>
          <w:rFonts w:hint="eastAsia"/>
        </w:rPr>
        <w:t>　　　　四、广播电视设备制造行业SWOT分析</w:t>
      </w:r>
      <w:r>
        <w:rPr>
          <w:rFonts w:hint="eastAsia"/>
        </w:rPr>
        <w:br/>
      </w:r>
      <w:r>
        <w:rPr>
          <w:rFonts w:hint="eastAsia"/>
        </w:rPr>
        <w:t>　　第二节 中国广播电视设备制造行业竞争格局综述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一、广播电视设备制造行业竞争概况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二、中国广播电视设备制造行业竞争力分析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三、中国广播电视设备制造竞争力优势分析</w:t>
      </w:r>
      <w:r>
        <w:rPr>
          <w:rFonts w:hint="eastAsia"/>
        </w:rPr>
        <w:br/>
      </w:r>
      <w:r>
        <w:rPr>
          <w:rFonts w:hint="eastAsia"/>
        </w:rPr>
        <w:t>　　　　四、广播电视设备制造行业主要企业竞争力分析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2020-2025年广播电视设备制造行业竞争格局分析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一、2020-2025年国内外广播电视设备制造竞争分析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二、2020-2025年我国广播电视设备制造市场竞争分析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三、2020-2025年我国广播电视设备制造市场集中度分析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四、2020-2025年国内主要广播电视设备制造企业动向</w:t>
      </w:r>
      <w:r>
        <w:rPr>
          <w:rFonts w:hint="eastAsia"/>
        </w:rPr>
        <w:br/>
      </w:r>
      <w:r>
        <w:rPr>
          <w:rFonts w:hint="eastAsia"/>
        </w:rPr>
        <w:t>　　第四节 广播电视设备制造市场竞争策略分析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2025-2031年广播电视设备制造行业领先企业经营形势分析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北京北广科技股份有限公司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江苏亿通高科技股份有限公司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七、企业经营模式分析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九、企业发展规划与战略</w:t>
      </w:r>
      <w:r>
        <w:rPr>
          <w:rFonts w:hint="eastAsia"/>
        </w:rPr>
        <w:br/>
      </w:r>
      <w:r>
        <w:rPr>
          <w:rFonts w:hint="eastAsia"/>
        </w:rPr>
        <w:t>　　　　十、企业投资与并购重组</w:t>
      </w:r>
      <w:r>
        <w:rPr>
          <w:rFonts w:hint="eastAsia"/>
        </w:rPr>
        <w:br/>
      </w:r>
      <w:r>
        <w:rPr>
          <w:rFonts w:hint="eastAsia"/>
        </w:rPr>
        <w:t>　　　　十一、企业最新发展动向</w:t>
      </w:r>
      <w:r>
        <w:rPr>
          <w:rFonts w:hint="eastAsia"/>
        </w:rPr>
        <w:br/>
      </w:r>
      <w:r>
        <w:rPr>
          <w:rFonts w:hint="eastAsia"/>
        </w:rPr>
        <w:t>　　第三节 北京中科大洋科技发展股份有限公司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二、企业组织结构及人员情况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八、企业投资与并购重组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第四节 成都索贝数码科技股份有限公司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三、企业产品应用案例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北京捷成世纪科技股份有限公司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三、企业产品应用案例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第七节 北京星光影视设备科技股份有限公司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北京同方吉兆科技有限公司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第九节 杭州万隆光电设备股份有限公司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二、企业人员及生产条件分析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深圳市迈威有线电视器材有限公司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三、企业产品与技术水平</w:t>
      </w:r>
      <w:r>
        <w:rPr>
          <w:rFonts w:hint="eastAsia"/>
        </w:rPr>
        <w:br/>
      </w:r>
      <w:r>
        <w:rPr>
          <w:rFonts w:hint="eastAsia"/>
        </w:rPr>
        <w:t>　　　　四、企业产品应用案例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2025-2031年广播电视设备制造行业前景及趋势预测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2025-2031年广播电视设备制造市场趋势预测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一、2025-2031年广播电视设备制造市场发展潜力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二、2025-2031年广播电视设备制造市场趋势预测展望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三、2025-2031年广播电视设备制造细分行业趋势预测分析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2025-2031年广播电视设备制造市场发展趋势预测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一、2025-2031年广播电视设备制造行业发展趋势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二、2025-2031年广播电视设备制造市场规模预测</w:t>
      </w:r>
      <w:r>
        <w:rPr>
          <w:rFonts w:hint="eastAsia"/>
        </w:rPr>
        <w:br/>
      </w:r>
      <w:r>
        <w:rPr>
          <w:rFonts w:hint="eastAsia"/>
        </w:rPr>
        <w:t>　　　　　　1、广播电视设备制造行业市场规模预测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2、广播电视设备制造行业营业收入预测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三、2025-2031年广播电视设备制造行业应用趋势预测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2025-2031年中国广播电视设备制造行业供需预测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一、2025-2031年中国广播电视设备制造行业供给预测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二、2025-2031年中国广播电视设备制造行业产量预测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三、2025-2031年中国广播电视设备制造行业销量预测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四、2025-2031年中国广播电视设备制造行业需求预测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五、2025-2031年中国广播电视设备制造行业供需平衡预测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2025-2031年广播电视设备制造行业投资机会与风险防范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广播电视设备制造行业投融资情况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四、广播电视设备制造行业投资现状分析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2025-2031年广播电视设备制造行业投资机会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四、广播电视设备制造行业投资机遇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2025-2031年广播电视设备制造行业投资前景及防范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中国广播电视设备制造行业投资建议</w:t>
      </w:r>
      <w:r>
        <w:rPr>
          <w:rFonts w:hint="eastAsia"/>
        </w:rPr>
        <w:br/>
      </w:r>
      <w:r>
        <w:rPr>
          <w:rFonts w:hint="eastAsia"/>
        </w:rPr>
        <w:t>　　　　一、广播电视设备制造行业未来发展方向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二、广播电视设备制造行业主要投资建议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三、中国广播电视设备制造企业融资分析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2025-2031年广播电视设备制造行业面临的困境及对策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2025年广播电视设备制造行业面临的困境</w:t>
      </w:r>
      <w:r>
        <w:rPr>
          <w:rFonts w:hint="eastAsia"/>
        </w:rPr>
        <w:br/>
      </w:r>
      <w:r>
        <w:rPr>
          <w:rFonts w:hint="eastAsia"/>
        </w:rPr>
        <w:t>　　第二节 广播电视设备制造企业面临的困境及对策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一、重点广播电视设备制造企业面临的困境及对策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二、中小广播电视设备制造企业发展困境及策略分析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三、国内广播电视设备制造企业的出路分析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中国广播电视设备制造行业存在的问题及对策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一、中国广播电视设备制造行业存在的问题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二、广播电视设备制造行业发展的建议对策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中国广播电视设备制造市场发展面临的挑战与对策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一、中国广播电视设备制造市场发展面临的挑战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二、中国广播电视设备制造市场发展对策分析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广播电视设备制造行业投资前景研究</w:t>
      </w:r>
      <w:r>
        <w:rPr>
          <w:rFonts w:hint="eastAsia"/>
        </w:rPr>
        <w:br/>
      </w:r>
      <w:r>
        <w:rPr>
          <w:rFonts w:hint="eastAsia"/>
        </w:rPr>
        <w:t>　　第一节 广播电视设备制造行业投资前景研究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对我国广播电视设备制造品牌的战略思考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一、广播电视设备制造品牌的重要性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二、广播电视设备制造实施品牌战略的意义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三、广播电视设备制造企业品牌的现状分析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四、我国广播电视设备制造企业的品牌战略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五、广播电视设备制造品牌战略管理的策略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广播电视设备制造经营策略分析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一、广播电视设备制造市场细分策略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二、广播电视设备制造市场创新策略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四、广播电视设备制造新产品差异化战略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广播电视设备制造行业投资规划建议研究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一、2025年广播电视设备制造行业投资规划建议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二、2025-2031年广播电视设备制造行业投资规划建议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广播电视设备制造行业研究结论及建议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广播电视设备制造子行业研究结论及建议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广播电视设备制造行业发展建议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2020-2025年广播电视设备制造行业经营效益分析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2020-2025年中国广播电视设备制造行业进口产品结构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2025-2031年广播电视设备制造行业市场规模预测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2025-2031年广播电视设备制造行业营业收入预测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5cfe493fa45d5" w:history="1">
        <w:r>
          <w:rPr>
            <w:rStyle w:val="Hyperlink"/>
          </w:rPr>
          <w:t>中国广播电视设备制造市场调查研究与发展前景预测报告（2025-2031年）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5cfe493fa45d5" w:history="1">
        <w:r>
          <w:rPr>
            <w:rStyle w:val="Hyperlink"/>
          </w:rPr>
          <w:t>https://www.20087.com/9/65/GuangBoDianShiSheBeiZhiZaoHangYe.html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热点：电视机制造属于什么行业、广播电视设备制造业、北京电视设备厂厂址、广播电视设备制造业 税收、广电设备生产厂商、广播电视设备厂家、广播电视总台、广播电视设备与节目制作技术、广播电视台设备有哪些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7798fd4b645db" w:history="1">
      <w:r>
        <w:rPr>
          <w:rStyle w:val="Hyperlink"/>
        </w:rPr>
        <w:t>中国广播电视设备制造市场调查研究与发展前景预测报告（2025-2031年）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uangBoDianShiSheBeiZhiZaoHangYe.html" TargetMode="External" Id="Re375cfe493fa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uangBoDianShiSheBeiZhiZaoHangYe.html" TargetMode="External" Id="R4c17798fd4b6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2025-05-10T01:31:00Z</dcterms:created>
  <dcterms:modified xsi:type="dcterms:W3CDTF">2025-05-10T02:31:00Z</dcterms:modified>
  <dc:subject>中国广播电视设备制造市场调查研究与发展前景预测报告（2025-2031年）</dc:subject>
  <dc:title>中国广播电视设备制造市场调查研究与发展前景预测报告（2025-2031年）</dc:title>
  <cp:keywords>中国广播电视设备制造市场调查研究与发展前景预测报告（2025-2031年）</cp:keywords>
  <dc:description>中国广播电视设备制造市场调查研究与发展前景预测报告（2025-2031年）</dc:description>
</cp:coreProperties>
</file>