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040d51284711" w:history="1">
              <w:r>
                <w:rPr>
                  <w:rStyle w:val="Hyperlink"/>
                </w:rPr>
                <w:t>2026-2032年中国开关挂钩发展现状分析及市场前景报告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040d51284711" w:history="1">
              <w:r>
                <w:rPr>
                  <w:rStyle w:val="Hyperlink"/>
                </w:rPr>
                <w:t>2026-2032年中国开关挂钩发展现状分析及市场前景报告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040d51284711" w:history="1">
                <w:r>
                  <w:rPr>
                    <w:rStyle w:val="Hyperlink"/>
                  </w:rPr>
                  <w:t>https://www.20087.com/9/85/KaiGuanGuaGouFaZhanXianZhuangQianJing.html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挂钩当前主要应用于工业控制柜、配电箱及机械设备中，作为手动操作的机械联锁或状态指示装置，用于在断电检修时物理锁定开关手柄，防止误合闸，保障作业人员安全。开关挂钩通常由高强度工程塑料或金属制成，符合IEC 60204-1、OSHA等安全标准，具备防误拔、可视锁止状态及与挂锁兼容的设计。现代开关挂钩强调耐腐蚀、抗冲击及在狭小空间内的易操作性，部分型号集成位置传感器以输出电子信号至PLC系统。然而，在高振动环境下锁止松动、多品牌开关适配性差及缺乏远程状态监控能力，仍是现场安全管理的薄弱环节。</w:t>
      </w:r>
      <w:r>
        <w:rPr>
          <w:rFonts w:hint="eastAsia"/>
        </w:rPr>
        <w:br/>
      </w:r>
      <w:r>
        <w:rPr>
          <w:rFonts w:hint="eastAsia"/>
        </w:rPr>
        <w:t>　　未来，开关挂钩将朝着智能联锁、数字身份绑定与预测性安全方向演进。市场调研网指出，内置NFC或RFID芯片的智能挂钩可记录操作人员身份、时间戳及设备状态，实现电子作业票联动；蓝牙模块支持手机APP远程确认锁定状态。在系统层面，与数字孪生平台集成后，可自动触发工作许可流程并禁止远程启停。此外，采用自润滑复合材料的挂钩将延长免维护周期。长远看，开关挂钩将从“机械安全附件”升级为“工业作业可信锚点”，在本质安全与数字化运维融合趋势下，持续强化人在回路中的最后一道物理防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9040d51284711" w:history="1">
        <w:r>
          <w:rPr>
            <w:rStyle w:val="Hyperlink"/>
          </w:rPr>
          <w:t>2026-2032年中国开关挂钩发展现状分析及市场前景报告</w:t>
        </w:r>
      </w:hyperlink>
      <w:r>
        <w:rPr>
          <w:rFonts w:hint="eastAsia"/>
        </w:rPr>
        <w:t>》基于国家统计局、相关行业协会的详实数据，系统分析开关挂钩行业的市场规模、技术现状及竞争格局，梳理开关挂钩产业链结构和供需变化。报告结合宏观经济环境，研判开关挂钩行业发展趋势与前景，评估不同细分领域的发展潜力；通过分析开关挂钩重点企业的市场表现，揭示行业集中度变化与竞争态势，并客观识别开关挂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开关挂钩市场概述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按照不同产品类型，开关挂钩主要可以分为如下几个类别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中国不同产品类型开关挂钩增长趋势2021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从不同应用，开关挂钩主要包括如下几个方面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中国不同应用开关挂钩增长趋势2021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中国开关挂钩发展现状及未来趋势（2021-2032）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中国市场开关挂钩收入及增长率（2021-2032）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中国市场开关挂钩销量及增长率（2021-2032）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中国市场主要开关挂钩厂商分析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中国市场主要厂商开关挂钩销量及市场占有率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中国市场主要厂商开关挂钩销量（2021-2026）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中国市场主要厂商开关挂钩销量市场份额（2021-2026）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中国市场主要厂商开关挂钩收入及市场占有率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中国市场主要厂商开关挂钩收入（2021-2026）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中国市场主要厂商开关挂钩收入市场份额（2021-2026）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2025年中国市场主要厂商开关挂钩收入排名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中国市场主要厂商开关挂钩价格（2021-2026）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中国市场主要厂商开关挂钩总部及产地分布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中国市场主要厂商成立时间及开关挂钩商业化日期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中国市场主要厂商开关挂钩产品类型及应用</w:t>
      </w:r>
      <w:r>
        <w:rPr>
          <w:rFonts w:hint="eastAsia"/>
        </w:rPr>
        <w:br/>
      </w:r>
      <w:r>
        <w:rPr>
          <w:rFonts w:hint="eastAsia"/>
        </w:rPr>
        <w:t>　　2.7 开关挂钩行业集中度、竞争程度分析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开关挂钩行业集中度分析：2025年中国Top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中国市场开关挂钩第一梯队、第二梯队和第三梯队厂商（品牌）及2025年市场份额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不同产品类型开关挂钩分析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中国市场不同产品类型开关挂钩销量（2021-2032）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中国市场不同产品类型开关挂钩销量预测（2027-2032）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中国市场不同产品类型开关挂钩规模（2021-2032）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中国市场不同产品类型开关挂钩规模及市场份额（2021-2026）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中国市场不同产品类型开关挂钩规模预测（2027-2032）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中国市场不同产品类型开关挂钩价格走势（2021-2032）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不同应用开关挂钩分析</w:t>
      </w:r>
      <w:r>
        <w:rPr>
          <w:rFonts w:hint="eastAsia"/>
        </w:rPr>
        <w:br/>
      </w:r>
      <w:r>
        <w:rPr>
          <w:rFonts w:hint="eastAsia"/>
        </w:rPr>
        <w:t>　　5.1 中国市场不同应用开关挂钩销量（2021-2032）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中国市场不同应用开关挂钩销量预测（2027-2032）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中国市场不同应用开关挂钩规模（2021-2032）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中国市场不同应用开关挂钩规模及市场份额（2021-2026）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中国市场不同应用开关挂钩规模预测（2027-2032）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中国市场不同应用开关挂钩价格走势（2021-2032）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开关挂钩行业发展分析---发展趋势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开关挂钩行业发展分析---厂商壁垒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开关挂钩行业发展分析---驱动因素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开关挂钩行业发展分析---制约因素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开关挂钩中国企业SWOT分析</w:t>
      </w:r>
      <w:r>
        <w:rPr>
          <w:rFonts w:hint="eastAsia"/>
        </w:rPr>
        <w:br/>
      </w:r>
      <w:r>
        <w:rPr>
          <w:rFonts w:hint="eastAsia"/>
        </w:rPr>
        <w:t>　　6.6 开关挂钩行业发展分析---行业政策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开关挂钩行业产业链简介</w:t>
      </w:r>
      <w:r>
        <w:rPr>
          <w:rFonts w:hint="eastAsia"/>
        </w:rPr>
        <w:br/>
      </w:r>
      <w:r>
        <w:rPr>
          <w:rFonts w:hint="eastAsia"/>
        </w:rPr>
        <w:t>　　7.2 开关挂钩产业链分析-上游</w:t>
      </w:r>
      <w:r>
        <w:rPr>
          <w:rFonts w:hint="eastAsia"/>
        </w:rPr>
        <w:br/>
      </w:r>
      <w:r>
        <w:rPr>
          <w:rFonts w:hint="eastAsia"/>
        </w:rPr>
        <w:t>　　7.3 开关挂钩产业链分析-中游</w:t>
      </w:r>
      <w:r>
        <w:rPr>
          <w:rFonts w:hint="eastAsia"/>
        </w:rPr>
        <w:br/>
      </w:r>
      <w:r>
        <w:rPr>
          <w:rFonts w:hint="eastAsia"/>
        </w:rPr>
        <w:t>　　7.4 开关挂钩产业链分析-下游</w:t>
      </w:r>
      <w:r>
        <w:rPr>
          <w:rFonts w:hint="eastAsia"/>
        </w:rPr>
        <w:br/>
      </w:r>
      <w:r>
        <w:rPr>
          <w:rFonts w:hint="eastAsia"/>
        </w:rPr>
        <w:t>　　7.5 开关挂钩行业采购模式</w:t>
      </w:r>
      <w:r>
        <w:rPr>
          <w:rFonts w:hint="eastAsia"/>
        </w:rPr>
        <w:br/>
      </w:r>
      <w:r>
        <w:rPr>
          <w:rFonts w:hint="eastAsia"/>
        </w:rPr>
        <w:t>　　7.6 开关挂钩行业生产模式</w:t>
      </w:r>
      <w:r>
        <w:rPr>
          <w:rFonts w:hint="eastAsia"/>
        </w:rPr>
        <w:br/>
      </w:r>
      <w:r>
        <w:rPr>
          <w:rFonts w:hint="eastAsia"/>
        </w:rPr>
        <w:t>　　7.7 开关挂钩行业销售模式及销售渠道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中国本土开关挂钩产能、产量分析</w:t>
      </w:r>
      <w:r>
        <w:rPr>
          <w:rFonts w:hint="eastAsia"/>
        </w:rPr>
        <w:br/>
      </w:r>
      <w:r>
        <w:rPr>
          <w:rFonts w:hint="eastAsia"/>
        </w:rPr>
        <w:t>　　8.1 中国开关挂钩供需现状及预测（2021-2032）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中国开关挂钩产能、产量、产能利用率及发展趋势（2021-2032）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中国开关挂钩产量、市场需求量及发展趋势（2021-2032）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中国开关挂钩进出口分析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中国市场开关挂钩主要进口来源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中国市场开关挂钩主要出口目的地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不同产品类型开关挂钩市场规模2021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不同应用开关挂钩市场规模2021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中国市场主要厂商开关挂钩收入份额（2021-2026）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2025年中国主要生产商开关挂钩收入排名（万元）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中国市场主要厂商开关挂钩价格（2021-2026）&amp;（元/件）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中国市场主要厂商开关挂钩总部及产地分布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中国市场主要厂商成立时间及开关挂钩商业化日期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中国市场主要厂商开关挂钩产品类型及应用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2025年中国市场开关挂钩主要厂商市场地位（第一梯队、第二梯队和第三梯队）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开关挂钩市场投资、并购等现状分析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开关挂钩生产基地、总部、竞争对手及市场地位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中国市场不同产品类型开关挂钩销量（2021-2026）&amp;（千件）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中国市场不同产品类型开关挂钩销量市场份额（2021-2026）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中国市场不同产品类型开关挂钩销量预测（2027-2032）&amp;（千件）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中国市场不同产品类型开关挂钩销量市场份额预测（2027-2032）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中国市场不同产品类型开关挂钩规模（2021-2026）&amp;（万元）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中国市场不同产品类型开关挂钩规模市场份额（2021-2026）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中国市场不同产品类型开关挂钩规模预测（2027-2032）&amp;（万元）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中国市场不同产品类型开关挂钩规模市场份额预测（2027-2032）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中国市场不同应用开关挂钩销量（2021-2026）&amp;（千件）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中国市场不同应用开关挂钩销量市场份额（2021-2026）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中国市场不同应用开关挂钩销量预测（2027-2032）&amp;（千件）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中国市场不同应用开关挂钩销量市场份额预测（2027-2032）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中国市场不同应用开关挂钩规模（2021-2026）&amp;（万元）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中国市场不同应用开关挂钩规模市场份额（2021-2026）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中国市场不同应用开关挂钩规模预测（2027-2032）&amp;（万元）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中国市场不同应用开关挂钩规模市场份额预测（2027-2032）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开关挂钩行业发展分析---发展趋势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开关挂钩行业发展分析---厂商壁垒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开关挂钩行业发展分析---驱动因素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开关挂钩行业发展分析---制约因素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开关挂钩行业相关重点政策一览</w:t>
      </w:r>
      <w:r>
        <w:rPr>
          <w:rFonts w:hint="eastAsia"/>
        </w:rPr>
        <w:br/>
      </w:r>
      <w:r>
        <w:rPr>
          <w:rFonts w:hint="eastAsia"/>
        </w:rPr>
        <w:t>　　表 55： 开关挂钩行业供应链分析</w:t>
      </w:r>
      <w:r>
        <w:rPr>
          <w:rFonts w:hint="eastAsia"/>
        </w:rPr>
        <w:br/>
      </w:r>
      <w:r>
        <w:rPr>
          <w:rFonts w:hint="eastAsia"/>
        </w:rPr>
        <w:t>　　表 56： 开关挂钩上游原料供应商</w:t>
      </w:r>
      <w:r>
        <w:rPr>
          <w:rFonts w:hint="eastAsia"/>
        </w:rPr>
        <w:br/>
      </w:r>
      <w:r>
        <w:rPr>
          <w:rFonts w:hint="eastAsia"/>
        </w:rPr>
        <w:t>　　表 57： 开关挂钩行业主要下游客户</w:t>
      </w:r>
      <w:r>
        <w:rPr>
          <w:rFonts w:hint="eastAsia"/>
        </w:rPr>
        <w:br/>
      </w:r>
      <w:r>
        <w:rPr>
          <w:rFonts w:hint="eastAsia"/>
        </w:rPr>
        <w:t>　　表 58： 开关挂钩典型经销商</w:t>
      </w:r>
      <w:r>
        <w:rPr>
          <w:rFonts w:hint="eastAsia"/>
        </w:rPr>
        <w:br/>
      </w:r>
      <w:r>
        <w:rPr>
          <w:rFonts w:hint="eastAsia"/>
        </w:rPr>
        <w:t>　　表 59： 中国开关挂钩产量、销量、进口量及出口量（2021-2026）&amp;（千件）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中国开关挂钩产量、销量、进口量及出口量预测（2027-2032）&amp;（千件）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中国市场开关挂钩主要进口来源</w:t>
      </w:r>
      <w:r>
        <w:rPr>
          <w:rFonts w:hint="eastAsia"/>
        </w:rPr>
        <w:br/>
      </w:r>
      <w:r>
        <w:rPr>
          <w:rFonts w:hint="eastAsia"/>
        </w:rPr>
        <w:t>　　表 62： 中国市场开关挂钩主要出口目的地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开关挂钩产品图片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中国不同产品类型开关挂钩市场规模市场份额2025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中国不同应用开关挂钩市场份额2025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中国市场开关挂钩市场规模，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中国市场开关挂钩收入及增长率（2021-2032）&amp;（万元）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中国市场开关挂钩销量及增长率（2021-2032）&amp;（千件）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2025年中国市场主要厂商开关挂钩销量市场份额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2025年中国市场主要厂商开关挂钩收入市场份额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2025年中国市场前五大厂商开关挂钩市场份额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2025年中国市场开关挂钩第一梯队、第二梯队和第三梯队厂商（品牌）及市场份额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中国市场不同产品类型开关挂钩价格走势（2021-2032）&amp;（元/件）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中国市场不同应用开关挂钩价格走势（2021-2032）&amp;（元/件）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开关挂钩中国企业SWOT分析</w:t>
      </w:r>
      <w:r>
        <w:rPr>
          <w:rFonts w:hint="eastAsia"/>
        </w:rPr>
        <w:br/>
      </w:r>
      <w:r>
        <w:rPr>
          <w:rFonts w:hint="eastAsia"/>
        </w:rPr>
        <w:t>　　图 18： 开关挂钩产业链</w:t>
      </w:r>
      <w:r>
        <w:rPr>
          <w:rFonts w:hint="eastAsia"/>
        </w:rPr>
        <w:br/>
      </w:r>
      <w:r>
        <w:rPr>
          <w:rFonts w:hint="eastAsia"/>
        </w:rPr>
        <w:t>　　图 19： 开关挂钩行业采购模式分析</w:t>
      </w:r>
      <w:r>
        <w:rPr>
          <w:rFonts w:hint="eastAsia"/>
        </w:rPr>
        <w:br/>
      </w:r>
      <w:r>
        <w:rPr>
          <w:rFonts w:hint="eastAsia"/>
        </w:rPr>
        <w:t>　　图 20： 开关挂钩行业生产模式分析</w:t>
      </w:r>
      <w:r>
        <w:rPr>
          <w:rFonts w:hint="eastAsia"/>
        </w:rPr>
        <w:br/>
      </w:r>
      <w:r>
        <w:rPr>
          <w:rFonts w:hint="eastAsia"/>
        </w:rPr>
        <w:t>　　图 21： 开关挂钩行业销售模式分析</w:t>
      </w:r>
      <w:r>
        <w:rPr>
          <w:rFonts w:hint="eastAsia"/>
        </w:rPr>
        <w:br/>
      </w:r>
      <w:r>
        <w:rPr>
          <w:rFonts w:hint="eastAsia"/>
        </w:rPr>
        <w:t>　　图 22： 中国开关挂钩产能、产量、产能利用率及发展趋势（2021-2032）&amp;（千件）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中国开关挂钩产量、市场需求量及发展趋势（2021-2032）&amp;（千件）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040d51284711" w:history="1">
        <w:r>
          <w:rPr>
            <w:rStyle w:val="Hyperlink"/>
          </w:rPr>
          <w:t>2026-2032年中国开关挂钩发展现状分析及市场前景报告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040d51284711" w:history="1">
        <w:r>
          <w:rPr>
            <w:rStyle w:val="Hyperlink"/>
          </w:rPr>
          <w:t>https://www.20087.com/9/85/KaiGuanGuaGouFaZhanXianZhuangQianJing.html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391817dc40d4" w:history="1">
      <w:r>
        <w:rPr>
          <w:rStyle w:val="Hyperlink"/>
        </w:rPr>
        <w:t>2026-2032年中国开关挂钩发展现状分析及市场前景报告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KaiGuanGuaGouFaZhanXianZhuangQianJing.html" TargetMode="External" Id="R9aa9040d512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KaiGuanGuaGouFaZhanXianZhuangQianJing.html" TargetMode="External" Id="Rcf8a391817d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2026-01-29T04:51:23Z</dcterms:created>
  <dcterms:modified xsi:type="dcterms:W3CDTF">2026-01-29T05:51:23Z</dcterms:modified>
  <dc:subject>2026-2032年中国开关挂钩发展现状分析及市场前景报告</dc:subject>
  <dc:title>2026-2032年中国开关挂钩发展现状分析及市场前景报告</dc:title>
  <cp:keywords>2026-2032年中国开关挂钩发展现状分析及市场前景报告</cp:keywords>
  <dc:description>2026-2032年中国开关挂钩发展现状分析及市场前景报告</dc:description>
</cp:coreProperties>
</file>