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beede006714a92" w:history="1">
              <w:r>
                <w:rPr>
                  <w:rStyle w:val="Hyperlink"/>
                </w:rPr>
                <w:t>全球与中国微压相变锅炉市场调研及发展前景报告（2025-2031年）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beede006714a92" w:history="1">
              <w:r>
                <w:rPr>
                  <w:rStyle w:val="Hyperlink"/>
                </w:rPr>
                <w:t>全球与中国微压相变锅炉市场调研及发展前景报告（2025-2031年）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beede006714a92" w:history="1">
                <w:r>
                  <w:rPr>
                    <w:rStyle w:val="Hyperlink"/>
                  </w:rPr>
                  <w:t>https://www.20087.com/9/05/WeiYaXiangBianGuoLuQianJing.html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压相变锅炉是一种高效节能的热能转换设备，利用水在低压条件下迅速蒸发为蒸汽的过程来产生热量，广泛应用于工业加热、食品加工及供暖系统等领域。相比传统锅炉，微压相变锅炉具有更高的热效率、更快的启动速度以及更低的运行成本。现代微压相变锅炉不仅在结构设计上进行了优化，提高了设备的安全性和稳定性，还注重集成智能控制系统，实现了自动化运行和远程监控功能。此外，为了适应不同的应用场景，市场上提供了多种型号和配置的产品选择，涵盖从小型家用到大型工业用的各种需求。</w:t>
      </w:r>
      <w:r>
        <w:rPr>
          <w:rFonts w:hint="eastAsia"/>
        </w:rPr>
        <w:br/>
      </w:r>
      <w:r>
        <w:rPr>
          <w:rFonts w:hint="eastAsia"/>
        </w:rPr>
        <w:t>　　未来，随着全球对节能减排和清洁能源的需求增长，微压相变锅炉将在促进能源转型过程中扮演重要角色。一方面，通过引入新材料和技术，可以进一步提升设备的性能指标，如开发高效热交换材料提高热效率；或者探索太阳能辅助加热系统，减少对化石燃料的依赖。另一方面，考虑到全球对环境保护的要求日益严格，推广更加环保和资源节约型的设计理念成为必然趋势。例如，采用绿色化学方法代替传统清洗剂，减少环境污染；或者优化燃烧控制策略，降低氮氧化物和其他有害气体的排放。此外，随着个性化定制服务的增长趋势，微压相变锅炉也需要具备更高的灵活性和适应性，以便快速响应市场需求变化，并支持小批量多品种的产品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beede006714a92" w:history="1">
        <w:r>
          <w:rPr>
            <w:rStyle w:val="Hyperlink"/>
          </w:rPr>
          <w:t>全球与中国微压相变锅炉市场调研及发展前景报告（2025-2031年）</w:t>
        </w:r>
      </w:hyperlink>
      <w:r>
        <w:rPr>
          <w:rFonts w:hint="eastAsia"/>
        </w:rPr>
        <w:t>》基于统计局、相关行业协会及科研机构的详实数据，系统分析了微压相变锅炉市场的规模现状、需求特征及价格走势。报告客观评估了微压相变锅炉行业技术水平及未来发展方向，对市场前景做出科学预测，并重点分析了微压相变锅炉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微压相变锅炉市场概述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按照不同产品类型，微压相变锅炉主要可以分为如下几个类别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全球不同产品类型微压相变锅炉销售额增长趋势2020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燃气</w:t>
      </w:r>
      <w:r>
        <w:rPr>
          <w:rFonts w:hint="eastAsia"/>
        </w:rPr>
        <w:br/>
      </w:r>
      <w:r>
        <w:rPr>
          <w:rFonts w:hint="eastAsia"/>
        </w:rPr>
        <w:t>　　　　1.2.3 燃油</w:t>
      </w:r>
      <w:r>
        <w:rPr>
          <w:rFonts w:hint="eastAsia"/>
        </w:rPr>
        <w:br/>
      </w:r>
      <w:r>
        <w:rPr>
          <w:rFonts w:hint="eastAsia"/>
        </w:rPr>
        <w:t>　　　　1.2.4 电加热</w:t>
      </w:r>
      <w:r>
        <w:rPr>
          <w:rFonts w:hint="eastAsia"/>
        </w:rPr>
        <w:br/>
      </w:r>
      <w:r>
        <w:rPr>
          <w:rFonts w:hint="eastAsia"/>
        </w:rPr>
        <w:t>　　　　1.2.5 生物质</w:t>
      </w:r>
      <w:r>
        <w:rPr>
          <w:rFonts w:hint="eastAsia"/>
        </w:rPr>
        <w:br/>
      </w:r>
      <w:r>
        <w:rPr>
          <w:rFonts w:hint="eastAsia"/>
        </w:rPr>
        <w:t>　　1.3 从不同应用，微压相变锅炉主要包括如下几个方面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全球不同应用微压相变锅炉销售额增长趋势2020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居民供暖</w:t>
      </w:r>
      <w:r>
        <w:rPr>
          <w:rFonts w:hint="eastAsia"/>
        </w:rPr>
        <w:br/>
      </w:r>
      <w:r>
        <w:rPr>
          <w:rFonts w:hint="eastAsia"/>
        </w:rPr>
        <w:t>　　1.4 微压相变锅炉行业背景、发展历史、现状及趋势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微压相变锅炉行业目前现状分析</w:t>
      </w:r>
      <w:r>
        <w:rPr>
          <w:rFonts w:hint="eastAsia"/>
        </w:rPr>
        <w:br/>
      </w:r>
      <w:r>
        <w:rPr>
          <w:rFonts w:hint="eastAsia"/>
        </w:rPr>
        <w:t>　　　　1.4.2 微压相变锅炉发展趋势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全球微压相变锅炉总体规模分析</w:t>
      </w:r>
      <w:r>
        <w:rPr>
          <w:rFonts w:hint="eastAsia"/>
        </w:rPr>
        <w:br/>
      </w:r>
      <w:r>
        <w:rPr>
          <w:rFonts w:hint="eastAsia"/>
        </w:rPr>
        <w:t>　　2.1 全球微压相变锅炉供需现状及预测（2020-2031）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全球微压相变锅炉产能、产量、产能利用率及发展趋势（2020-2031）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全球微压相变锅炉产量、需求量及发展趋势（2020-2031）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全球主要地区微压相变锅炉产量及发展趋势（2020-2031）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全球主要地区微压相变锅炉产量（2020-2025）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全球主要地区微压相变锅炉产量（2026-2031）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全球主要地区微压相变锅炉产量市场份额（2020-2031）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中国微压相变锅炉供需现状及预测（2020-2031）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中国微压相变锅炉产能、产量、产能利用率及发展趋势（2020-2031）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中国微压相变锅炉产量、市场需求量及发展趋势（2020-2031）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全球微压相变锅炉销量及销售额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全球市场微压相变锅炉销售额（2020-2031）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全球市场微压相变锅炉销量（2020-2031）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全球市场微压相变锅炉价格趋势（2020-2031）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全球微压相变锅炉主要地区分析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全球主要地区微压相变锅炉市场规模分析：2020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全球主要地区微压相变锅炉销售收入及市场份额（2020-2025年）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全球主要地区微压相变锅炉销售收入预测（2026-2031年）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全球主要地区微压相变锅炉销量分析：2020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全球主要地区微压相变锅炉销量及市场份额（2020-2025年）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全球主要地区微压相变锅炉销量及市场份额预测（2026-2031）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北美市场微压相变锅炉销量、收入及增长率（2020-2031）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欧洲市场微压相变锅炉销量、收入及增长率（2020-2031）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中国市场微压相变锅炉销量、收入及增长率（2020-2031）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日本市场微压相变锅炉销量、收入及增长率（2020-2031）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东南亚市场微压相变锅炉销量、收入及增长率（2020-2031）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印度市场微压相变锅炉销量、收入及增长率（2020-2031）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全球市场主要厂商微压相变锅炉产能市场份额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全球市场主要厂商微压相变锅炉销量（2020-2025）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全球市场主要厂商微压相变锅炉销量（2020-2025）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全球市场主要厂商微压相变锅炉销售收入（2020-2025）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全球市场主要厂商微压相变锅炉销售价格（2020-2025）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2024年全球主要生产商微压相变锅炉收入排名</w:t>
      </w:r>
      <w:r>
        <w:rPr>
          <w:rFonts w:hint="eastAsia"/>
        </w:rPr>
        <w:br/>
      </w:r>
      <w:r>
        <w:rPr>
          <w:rFonts w:hint="eastAsia"/>
        </w:rPr>
        <w:t>　　4.3 中国市场主要厂商微压相变锅炉销量（2020-2025）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中国市场主要厂商微压相变锅炉销量（2020-2025）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中国市场主要厂商微压相变锅炉销售收入（2020-2025）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2024年中国主要生产商微压相变锅炉收入排名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中国市场主要厂商微压相变锅炉销售价格（2020-2025）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全球主要厂商微压相变锅炉总部及产地分布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全球主要厂商成立时间及微压相变锅炉商业化日期</w:t>
      </w:r>
      <w:r>
        <w:rPr>
          <w:rFonts w:hint="eastAsia"/>
        </w:rPr>
        <w:br/>
      </w:r>
      <w:r>
        <w:rPr>
          <w:rFonts w:hint="eastAsia"/>
        </w:rPr>
        <w:t>　　4.6 全球主要厂商微压相变锅炉产品类型及应用</w:t>
      </w:r>
      <w:r>
        <w:rPr>
          <w:rFonts w:hint="eastAsia"/>
        </w:rPr>
        <w:br/>
      </w:r>
      <w:r>
        <w:rPr>
          <w:rFonts w:hint="eastAsia"/>
        </w:rPr>
        <w:t>　　4.7 微压相变锅炉行业集中度、竞争程度分析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微压相变锅炉行业集中度分析：2024年全球Top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全球微压相变锅炉第一梯队、第二梯队和第三梯队生产商（品牌）及市场份额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重点企业（1）基本信息、微压相变锅炉生产基地、销售区域、竞争对手及市场地位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微压相变锅炉产品规格、参数及市场应用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微压相变锅炉销量、收入、价格及毛利率（2020-2025）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重点企业（2）基本信息、微压相变锅炉生产基地、销售区域、竞争对手及市场地位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微压相变锅炉产品规格、参数及市场应用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微压相变锅炉销量、收入、价格及毛利率（2020-2025）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重点企业（3）基本信息、微压相变锅炉生产基地、销售区域、竞争对手及市场地位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微压相变锅炉产品规格、参数及市场应用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微压相变锅炉销量、收入、价格及毛利率（2020-2025）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重点企业（4）基本信息、微压相变锅炉生产基地、销售区域、竞争对手及市场地位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微压相变锅炉产品规格、参数及市场应用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微压相变锅炉销量、收入、价格及毛利率（2020-2025）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重点企业（5）基本信息、微压相变锅炉生产基地、销售区域、竞争对手及市场地位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微压相变锅炉产品规格、参数及市场应用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微压相变锅炉销量、收入、价格及毛利率（2020-2025）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重点企业（6）基本信息、微压相变锅炉生产基地、销售区域、竞争对手及市场地位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微压相变锅炉产品规格、参数及市场应用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微压相变锅炉销量、收入、价格及毛利率（2020-2025）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重点企业（7）基本信息、微压相变锅炉生产基地、销售区域、竞争对手及市场地位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微压相变锅炉产品规格、参数及市场应用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微压相变锅炉销量、收入、价格及毛利率（2020-2025）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重点企业（8）基本信息、微压相变锅炉生产基地、销售区域、竞争对手及市场地位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微压相变锅炉产品规格、参数及市场应用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微压相变锅炉销量、收入、价格及毛利率（2020-2025）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重点企业（9）基本信息、微压相变锅炉生产基地、销售区域、竞争对手及市场地位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微压相变锅炉产品规格、参数及市场应用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微压相变锅炉销量、收入、价格及毛利率（2020-2025）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重点企业（10）基本信息、微压相变锅炉生产基地、销售区域、竞争对手及市场地位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微压相变锅炉产品规格、参数及市场应用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微压相变锅炉销量、收入、价格及毛利率（2020-2025）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不同产品类型微压相变锅炉分析</w:t>
      </w:r>
      <w:r>
        <w:rPr>
          <w:rFonts w:hint="eastAsia"/>
        </w:rPr>
        <w:br/>
      </w:r>
      <w:r>
        <w:rPr>
          <w:rFonts w:hint="eastAsia"/>
        </w:rPr>
        <w:t>　　6.1 全球不同产品类型微压相变锅炉销量（2020-2031）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全球不同产品类型微压相变锅炉销量及市场份额（2020-2025）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全球不同产品类型微压相变锅炉销量预测（2026-2031）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全球不同产品类型微压相变锅炉收入（2020-2031）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全球不同产品类型微压相变锅炉收入及市场份额（2020-2025）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全球不同产品类型微压相变锅炉收入预测（2026-2031）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全球不同产品类型微压相变锅炉价格走势（2020-2031）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不同应用微压相变锅炉分析</w:t>
      </w:r>
      <w:r>
        <w:rPr>
          <w:rFonts w:hint="eastAsia"/>
        </w:rPr>
        <w:br/>
      </w:r>
      <w:r>
        <w:rPr>
          <w:rFonts w:hint="eastAsia"/>
        </w:rPr>
        <w:t>　　7.1 全球不同应用微压相变锅炉销量（2020-2031）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全球不同应用微压相变锅炉销量及市场份额（2020-2025）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全球不同应用微压相变锅炉销量预测（2026-2031）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全球不同应用微压相变锅炉收入（2020-2031）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全球不同应用微压相变锅炉收入及市场份额（2020-2025）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全球不同应用微压相变锅炉收入预测（2026-2031）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全球不同应用微压相变锅炉价格走势（2020-2031）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微压相变锅炉产业链分析</w:t>
      </w:r>
      <w:r>
        <w:rPr>
          <w:rFonts w:hint="eastAsia"/>
        </w:rPr>
        <w:br/>
      </w:r>
      <w:r>
        <w:rPr>
          <w:rFonts w:hint="eastAsia"/>
        </w:rPr>
        <w:t>　　8.2 微压相变锅炉工艺制造技术分析</w:t>
      </w:r>
      <w:r>
        <w:rPr>
          <w:rFonts w:hint="eastAsia"/>
        </w:rPr>
        <w:br/>
      </w:r>
      <w:r>
        <w:rPr>
          <w:rFonts w:hint="eastAsia"/>
        </w:rPr>
        <w:t>　　8.3 微压相变锅炉产业上游供应分析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微压相变锅炉下游客户分析</w:t>
      </w:r>
      <w:r>
        <w:rPr>
          <w:rFonts w:hint="eastAsia"/>
        </w:rPr>
        <w:br/>
      </w:r>
      <w:r>
        <w:rPr>
          <w:rFonts w:hint="eastAsia"/>
        </w:rPr>
        <w:t>　　8.5 微压相变锅炉销售渠道分析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微压相变锅炉行业发展机遇及主要驱动因素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微压相变锅炉行业发展面临的风险</w:t>
      </w:r>
      <w:r>
        <w:rPr>
          <w:rFonts w:hint="eastAsia"/>
        </w:rPr>
        <w:br/>
      </w:r>
      <w:r>
        <w:rPr>
          <w:rFonts w:hint="eastAsia"/>
        </w:rPr>
        <w:t>　　9.3 微压相变锅炉行业政策分析</w:t>
      </w:r>
      <w:r>
        <w:rPr>
          <w:rFonts w:hint="eastAsia"/>
        </w:rPr>
        <w:br/>
      </w:r>
      <w:r>
        <w:rPr>
          <w:rFonts w:hint="eastAsia"/>
        </w:rPr>
        <w:t>　　9.4 微压相变锅炉中国企业SWOT分析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全球不同产品类型微压相变锅炉销售额增长（CAGR）趋势2020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微压相变锅炉行业目前发展现状</w:t>
      </w:r>
      <w:r>
        <w:rPr>
          <w:rFonts w:hint="eastAsia"/>
        </w:rPr>
        <w:br/>
      </w:r>
      <w:r>
        <w:rPr>
          <w:rFonts w:hint="eastAsia"/>
        </w:rPr>
        <w:t>　　表 4： 微压相变锅炉发展趋势</w:t>
      </w:r>
      <w:r>
        <w:rPr>
          <w:rFonts w:hint="eastAsia"/>
        </w:rPr>
        <w:br/>
      </w:r>
      <w:r>
        <w:rPr>
          <w:rFonts w:hint="eastAsia"/>
        </w:rPr>
        <w:t>　　表 5： 全球主要地区微压相变锅炉产量增速（CAGR）：（2020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全球主要地区微压相变锅炉产量（2020-2025）&amp;（台）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全球主要地区微压相变锅炉产量（2026-2031）&amp;（台）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全球主要地区微压相变锅炉产量市场份额（2020-2025）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全球主要地区微压相变锅炉产量（2026-2031）&amp;（台）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全球主要地区微压相变锅炉销售收入增速：（2020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全球主要地区微压相变锅炉销售收入（2020-2025）&amp;（百万美元）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全球主要地区微压相变锅炉销售收入市场份额（2020-2025）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全球主要地区微压相变锅炉收入（2026-2031）&amp;（百万美元）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全球主要地区微压相变锅炉收入市场份额（2026-2031）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全球主要地区微压相变锅炉销量（台）：2020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全球主要地区微压相变锅炉销量（2020-2025）&amp;（台）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全球主要地区微压相变锅炉销量市场份额（2020-2025）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全球主要地区微压相变锅炉销量（2026-2031）&amp;（台）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全球主要地区微压相变锅炉销量份额（2026-2031）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全球市场主要厂商微压相变锅炉产能（2024-2025）&amp;（台）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全球市场主要厂商微压相变锅炉销量（2020-2025）&amp;（台）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全球市场主要厂商微压相变锅炉销量市场份额（2020-2025）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全球市场主要厂商微压相变锅炉销售收入（2020-2025）&amp;（百万美元）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全球市场主要厂商微压相变锅炉销售收入市场份额（2020-2025）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全球市场主要厂商微压相变锅炉销售价格（2020-2025）&amp;（千美元/台）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2024年全球主要生产商微压相变锅炉收入排名（百万美元）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中国市场主要厂商微压相变锅炉销量（2020-2025）&amp;（台）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中国市场主要厂商微压相变锅炉销量市场份额（2020-2025）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中国市场主要厂商微压相变锅炉销售收入（2020-2025）&amp;（百万美元）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中国市场主要厂商微压相变锅炉销售收入市场份额（2020-2025）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2024年中国主要生产商微压相变锅炉收入排名（百万美元）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中国市场主要厂商微压相变锅炉销售价格（2020-2025）&amp;（千美元/台）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全球主要厂商微压相变锅炉总部及产地分布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全球主要厂商成立时间及微压相变锅炉商业化日期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全球主要厂商微压相变锅炉产品类型及应用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2024年全球微压相变锅炉主要厂商市场地位（第一梯队、第二梯队和第三梯队）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全球微压相变锅炉市场投资、并购等现状分析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微压相变锅炉生产基地、销售区域、竞争对手及市场地位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微压相变锅炉产品规格、参数及市场应用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微压相变锅炉销量（台）、收入（百万美元）、价格（千美元/台）及毛利率（2020-2025）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微压相变锅炉生产基地、销售区域、竞争对手及市场地位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微压相变锅炉产品规格、参数及市场应用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微压相变锅炉销量（台）、收入（百万美元）、价格（千美元/台）及毛利率（2020-2025）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微压相变锅炉生产基地、销售区域、竞争对手及市场地位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微压相变锅炉产品规格、参数及市场应用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微压相变锅炉销量（台）、收入（百万美元）、价格（千美元/台）及毛利率（2020-2025）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微压相变锅炉生产基地、销售区域、竞争对手及市场地位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微压相变锅炉产品规格、参数及市场应用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微压相变锅炉销量（台）、收入（百万美元）、价格（千美元/台）及毛利率（2020-2025）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微压相变锅炉生产基地、销售区域、竞争对手及市场地位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微压相变锅炉产品规格、参数及市场应用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微压相变锅炉销量（台）、收入（百万美元）、价格（千美元/台）及毛利率（2020-2025）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微压相变锅炉生产基地、销售区域、竞争对手及市场地位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微压相变锅炉产品规格、参数及市场应用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微压相变锅炉销量（台）、收入（百万美元）、价格（千美元/台）及毛利率（2020-2025）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微压相变锅炉生产基地、销售区域、竞争对手及市场地位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微压相变锅炉产品规格、参数及市场应用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微压相变锅炉销量（台）、收入（百万美元）、价格（千美元/台）及毛利率（2020-2025）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微压相变锅炉生产基地、销售区域、竞争对手及市场地位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微压相变锅炉产品规格、参数及市场应用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微压相变锅炉销量（台）、收入（百万美元）、价格（千美元/台）及毛利率（2020-2025）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微压相变锅炉生产基地、销售区域、竞争对手及市场地位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微压相变锅炉产品规格、参数及市场应用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微压相变锅炉销量（台）、收入（百万美元）、价格（千美元/台）及毛利率（2020-2025）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微压相变锅炉生产基地、销售区域、竞争对手及市场地位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微压相变锅炉产品规格、参数及市场应用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微压相变锅炉销量（台）、收入（百万美元）、价格（千美元/台）及毛利率（2020-2025）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全球不同产品类型微压相变锅炉销量（2020-2025年）&amp;（台）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全球不同产品类型微压相变锅炉销量市场份额（2020-2025）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全球不同产品类型微压相变锅炉销量预测（2026-2031）&amp;（台）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全球市场不同产品类型微压相变锅炉销量市场份额预测（2026-2031）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全球不同产品类型微压相变锅炉收入（2020-2025年）&amp;（百万美元）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全球不同产品类型微压相变锅炉收入市场份额（2020-2025）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全球不同产品类型微压相变锅炉收入预测（2026-2031）&amp;（百万美元）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全球不同产品类型微压相变锅炉收入市场份额预测（2026-2031）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全球不同应用微压相变锅炉销量（2020-2025年）&amp;（台）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全球不同应用微压相变锅炉销量市场份额（2020-2025）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全球不同应用微压相变锅炉销量预测（2026-2031）&amp;（台）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全球市场不同应用微压相变锅炉销量市场份额预测（2026-2031）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全球不同应用微压相变锅炉收入（2020-2025年）&amp;（百万美元）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全球不同应用微压相变锅炉收入市场份额（2020-2025）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全球不同应用微压相变锅炉收入预测（2026-2031）&amp;（百万美元）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全球不同应用微压相变锅炉收入市场份额预测（2026-2031）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微压相变锅炉上游原料供应商及联系方式列表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微压相变锅炉典型客户列表</w:t>
      </w:r>
      <w:r>
        <w:rPr>
          <w:rFonts w:hint="eastAsia"/>
        </w:rPr>
        <w:br/>
      </w:r>
      <w:r>
        <w:rPr>
          <w:rFonts w:hint="eastAsia"/>
        </w:rPr>
        <w:t>　　表 106： 微压相变锅炉主要销售模式及销售渠道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微压相变锅炉行业发展机遇及主要驱动因素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微压相变锅炉行业发展面临的风险</w:t>
      </w:r>
      <w:r>
        <w:rPr>
          <w:rFonts w:hint="eastAsia"/>
        </w:rPr>
        <w:br/>
      </w:r>
      <w:r>
        <w:rPr>
          <w:rFonts w:hint="eastAsia"/>
        </w:rPr>
        <w:t>　　表 109： 微压相变锅炉行业政策分析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微压相变锅炉产品图片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全球不同产品类型微压相变锅炉销售额2020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全球不同产品类型微压相变锅炉市场份额2024 &amp; 2031</w:t>
      </w:r>
      <w:r>
        <w:rPr>
          <w:rFonts w:hint="eastAsia"/>
        </w:rPr>
        <w:br/>
      </w:r>
      <w:r>
        <w:rPr>
          <w:rFonts w:hint="eastAsia"/>
        </w:rPr>
        <w:t>　　图 4： 燃气产品图片</w:t>
      </w:r>
      <w:r>
        <w:rPr>
          <w:rFonts w:hint="eastAsia"/>
        </w:rPr>
        <w:br/>
      </w:r>
      <w:r>
        <w:rPr>
          <w:rFonts w:hint="eastAsia"/>
        </w:rPr>
        <w:t>　　图 5： 燃油产品图片</w:t>
      </w:r>
      <w:r>
        <w:rPr>
          <w:rFonts w:hint="eastAsia"/>
        </w:rPr>
        <w:br/>
      </w:r>
      <w:r>
        <w:rPr>
          <w:rFonts w:hint="eastAsia"/>
        </w:rPr>
        <w:t>　　图 6： 电加热产品图片</w:t>
      </w:r>
      <w:r>
        <w:rPr>
          <w:rFonts w:hint="eastAsia"/>
        </w:rPr>
        <w:br/>
      </w:r>
      <w:r>
        <w:rPr>
          <w:rFonts w:hint="eastAsia"/>
        </w:rPr>
        <w:t>　　图 7： 生物质产品图片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全球不同应用微压相变锅炉市场份额2024 &amp; 2031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商业</w:t>
      </w:r>
      <w:r>
        <w:rPr>
          <w:rFonts w:hint="eastAsia"/>
        </w:rPr>
        <w:br/>
      </w:r>
      <w:r>
        <w:rPr>
          <w:rFonts w:hint="eastAsia"/>
        </w:rPr>
        <w:t>　　图 12： 居民供暖</w:t>
      </w:r>
      <w:r>
        <w:rPr>
          <w:rFonts w:hint="eastAsia"/>
        </w:rPr>
        <w:br/>
      </w:r>
      <w:r>
        <w:rPr>
          <w:rFonts w:hint="eastAsia"/>
        </w:rPr>
        <w:t>　　图 13： 全球微压相变锅炉产能、产量、产能利用率及发展趋势（2020-2031）&amp;（台）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全球微压相变锅炉产量、需求量及发展趋势（2020-2031）&amp;（台）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全球主要地区微压相变锅炉产量（2020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全球主要地区微压相变锅炉产量市场份额（2020-2031）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中国微压相变锅炉产能、产量、产能利用率及发展趋势（2020-2031）&amp;（台）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中国微压相变锅炉产量、市场需求量及发展趋势（2020-2031）&amp;（台）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全球微压相变锅炉市场销售额及增长率：（2020-2031）&amp;（百万美元）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全球市场微压相变锅炉市场规模：2020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全球市场微压相变锅炉销量及增长率（2020-2031）&amp;（台）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全球市场微压相变锅炉价格趋势（2020-2031）&amp;（千美元/台）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23： 全球主要地区微压相变锅炉销售收入（2020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全球主要地区微压相变锅炉销售收入市场份额（2020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北美市场微压相变锅炉销量及增长率（2020-2031）&amp;（台）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北美市场微压相变锅炉收入及增长率（2020-2031）&amp;（百万美元）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欧洲市场微压相变锅炉销量及增长率（2020-2031）&amp;（台）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欧洲市场微压相变锅炉收入及增长率（2020-2031）&amp;（百万美元）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中国市场微压相变锅炉销量及增长率（2020-2031）&amp;（台）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中国市场微压相变锅炉收入及增长率（2020-2031）&amp;（百万美元）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日本市场微压相变锅炉销量及增长率（2020-2031）&amp;（台）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日本市场微压相变锅炉收入及增长率（2020-2031）&amp;（百万美元）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东南亚市场微压相变锅炉销量及增长率（2020-2031）&amp;（台）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东南亚市场微压相变锅炉收入及增长率（2020-2031）&amp;（百万美元）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印度市场微压相变锅炉销量及增长率（2020-2031）&amp;（台）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印度市场微压相变锅炉收入及增长率（2020-2031）&amp;（百万美元）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2024年全球市场主要厂商微压相变锅炉销量市场份额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2024年全球市场主要厂商微压相变锅炉收入市场份额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2024年中国市场主要厂商微压相变锅炉销量市场份额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2024年中国市场主要厂商微压相变锅炉收入市场份额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2024年全球前五大生产商微压相变锅炉市场份额</w:t>
      </w:r>
      <w:r>
        <w:rPr>
          <w:rFonts w:hint="eastAsia"/>
        </w:rPr>
        <w:br/>
      </w:r>
      <w:r>
        <w:rPr>
          <w:rFonts w:hint="eastAsia"/>
        </w:rPr>
        <w:t>　　图 42： 2024年全球微压相变锅炉第一梯队、第二梯队和第三梯队厂商及市场份额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全球不同产品类型微压相变锅炉价格走势（2020-2031）&amp;（千美元/台）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全球不同应用微压相变锅炉价格走势（2020-2031）&amp;（千美元/台）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45： 微压相变锅炉产业链</w:t>
      </w:r>
      <w:r>
        <w:rPr>
          <w:rFonts w:hint="eastAsia"/>
        </w:rPr>
        <w:br/>
      </w:r>
      <w:r>
        <w:rPr>
          <w:rFonts w:hint="eastAsia"/>
        </w:rPr>
        <w:t>　　图 46： 微压相变锅炉中国企业SWOT分析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beede006714a92" w:history="1">
        <w:r>
          <w:rPr>
            <w:rStyle w:val="Hyperlink"/>
          </w:rPr>
          <w:t>全球与中国微压相变锅炉市场调研及发展前景报告（2025-2031年）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beede006714a92" w:history="1">
        <w:r>
          <w:rPr>
            <w:rStyle w:val="Hyperlink"/>
          </w:rPr>
          <w:t>https://www.20087.com/9/05/WeiYaXiangBianGuoLuQianJing.html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dd1bc84c754ebd" w:history="1">
      <w:r>
        <w:rPr>
          <w:rStyle w:val="Hyperlink"/>
        </w:rPr>
        <w:t>全球与中国微压相变锅炉市场调研及发展前景报告（2025-2031年）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WeiYaXiangBianGuoLuQianJing.html" TargetMode="External" Id="Rc9beede006714a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WeiYaXiangBianGuoLuQianJing.html" TargetMode="External" Id="Rd3dd1bc84c754e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2025-04-11T01:03:52Z</dcterms:created>
  <dcterms:modified xsi:type="dcterms:W3CDTF">2025-04-11T02:03:52Z</dcterms:modified>
  <dc:subject>全球与中国微压相变锅炉市场调研及发展前景报告（2025-2031年）</dc:subject>
  <dc:title>全球与中国微压相变锅炉市场调研及发展前景报告（2025-2031年）</dc:title>
  <cp:keywords>全球与中国微压相变锅炉市场调研及发展前景报告（2025-2031年）</cp:keywords>
  <dc:description>全球与中国微压相变锅炉市场调研及发展前景报告（2025-2031年）</dc:description>
</cp:coreProperties>
</file>