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ca5a8b8b04dfe" w:history="1">
              <w:r>
                <w:rPr>
                  <w:rStyle w:val="Hyperlink"/>
                </w:rPr>
                <w:t>中国数控插床行业研究及前景趋势分析报告（2026-2032年）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ca5a8b8b04dfe" w:history="1">
              <w:r>
                <w:rPr>
                  <w:rStyle w:val="Hyperlink"/>
                </w:rPr>
                <w:t>中国数控插床行业研究及前景趋势分析报告（2026-2032年）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ca5a8b8b04dfe" w:history="1">
                <w:r>
                  <w:rPr>
                    <w:rStyle w:val="Hyperlink"/>
                  </w:rPr>
                  <w:t>https://www.20087.com/9/05/ShuKongChaChuangHangYeQianJingQuShi.html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插床是一种通过垂直主轴往复运动配合工作台进给，加工内孔键槽、花键或异形槽的金属切削机床，适用于大型齿轮、液压阀体等工件的精密内轮廓加工。当前高端机型强调高刚性立柱结构、伺服驱动插削、自动换刀及符合ISO 230-2几何精度标准。在重型装备与能源装备国产化背景下，用户对插床的重复定位精度、抗冲击能力及复杂槽型编程便捷性高度关注。然而，传统插削效率低于拉削或铣削；高速往复运动导致导轨磨损快；且市场小众，技术迭代缓慢，智能化程度落后于主流数控机床。</w:t>
      </w:r>
      <w:r>
        <w:rPr>
          <w:rFonts w:hint="eastAsia"/>
        </w:rPr>
        <w:br/>
      </w:r>
      <w:r>
        <w:rPr>
          <w:rFonts w:hint="eastAsia"/>
        </w:rPr>
        <w:t>　　未来，数控插床将向复合加工、数字孪生与绿色制造升级。集成铣削或磨削模块，实现“插-铣-磨”一体化，减少装夹误差；力控系统自适应调整插削力，保护刀具与工件。数字孪生平台模拟刀具轨迹与切削力，优化工艺参数；IoT模块监控导轨润滑状态，预警维护节点。在可持续维度，能量回收系统利用下行程势能发电；干式切削技术减少冷却液使用。此外，开发适用于风电主轴内花键的超大行程专用型号。尽管面临加工中心竞争，但在超大工件内槽加工领域，具备高刚性、高复合与高智能特性的数控插床仍将是不可替代的特种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ca5a8b8b04dfe" w:history="1">
        <w:r>
          <w:rPr>
            <w:rStyle w:val="Hyperlink"/>
          </w:rPr>
          <w:t>中国数控插床行业研究及前景趋势分析报告（2026-2032年）</w:t>
        </w:r>
      </w:hyperlink>
      <w:r>
        <w:rPr>
          <w:rFonts w:hint="eastAsia"/>
        </w:rPr>
        <w:t>》系统分析了数控插床行业的市场规模、供需动态及竞争格局，重点评估了主要数控插床企业的经营表现，并对数控插床行业未来发展趋势进行了科学预测。报告结合数控插床技术现状与SWOT分析，揭示了市场机遇与潜在风险。市场调研网发布的《</w:t>
      </w:r>
      <w:hyperlink r:id="Rb22ca5a8b8b04dfe" w:history="1">
        <w:r>
          <w:rPr>
            <w:rStyle w:val="Hyperlink"/>
          </w:rPr>
          <w:t>中国数控插床行业研究及前景趋势分析报告（2026-2032年）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数控插床市场概述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按照不同产品类型，数控插床主要可以分为如下几个类别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中国不同产品类型数控插床增长趋势2021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从不同应用，数控插床主要包括如下几个方面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中国不同应用数控插床增长趋势2021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模具制造</w:t>
      </w:r>
      <w:r>
        <w:rPr>
          <w:rFonts w:hint="eastAsia"/>
        </w:rPr>
        <w:br/>
      </w:r>
      <w:r>
        <w:rPr>
          <w:rFonts w:hint="eastAsia"/>
        </w:rPr>
        <w:t>　　　　1.3.4 汽车零部件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中国数控插床发展现状及未来趋势（2021-2032）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中国市场数控插床收入及增长率（2021-2032）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中国市场数控插床销量及增长率（2021-2032）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中国市场主要数控插床厂商分析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中国市场主要厂商数控插床销量及市场占有率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中国市场主要厂商数控插床销量（2021-2026）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中国市场主要厂商数控插床销量市场份额（2021-2026）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中国市场主要厂商数控插床收入及市场占有率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中国市场主要厂商数控插床收入（2021-2026）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中国市场主要厂商数控插床收入市场份额（2021-2026）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2025年中国市场主要厂商数控插床收入排名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中国市场主要厂商数控插床价格（2021-2026）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中国市场主要厂商数控插床总部及产地分布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中国市场主要厂商成立时间及数控插床商业化日期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中国市场主要厂商数控插床产品类型及应用</w:t>
      </w:r>
      <w:r>
        <w:rPr>
          <w:rFonts w:hint="eastAsia"/>
        </w:rPr>
        <w:br/>
      </w:r>
      <w:r>
        <w:rPr>
          <w:rFonts w:hint="eastAsia"/>
        </w:rPr>
        <w:t>　　2.7 数控插床行业集中度、竞争程度分析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数控插床行业集中度分析：2025年中国Top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中国市场数控插床第一梯队、第二梯队和第三梯队厂商（品牌）及2025年市场份额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重点企业（14）在中国市场数控插床销量、收入、价格及毛利率（2021-2026）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不同产品类型数控插床分析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中国市场不同产品类型数控插床销量（2021-2032）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中国市场不同产品类型数控插床销量及市场份额（2021-2026）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中国市场不同产品类型数控插床销量预测（2027-2032）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中国市场不同产品类型数控插床规模（2021-2032）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中国市场不同产品类型数控插床规模及市场份额（2021-2026）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中国市场不同产品类型数控插床规模预测（2027-2032）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中国市场不同产品类型数控插床价格走势（2021-2032）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不同应用数控插床分析</w:t>
      </w:r>
      <w:r>
        <w:rPr>
          <w:rFonts w:hint="eastAsia"/>
        </w:rPr>
        <w:br/>
      </w:r>
      <w:r>
        <w:rPr>
          <w:rFonts w:hint="eastAsia"/>
        </w:rPr>
        <w:t>　　5.1 中国市场不同应用数控插床销量（2021-2032）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中国市场不同应用数控插床销量及市场份额（2021-2026）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中国市场不同应用数控插床销量预测（2027-2032）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中国市场不同应用数控插床规模（2021-2032）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中国市场不同应用数控插床规模及市场份额（2021-2026）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中国市场不同应用数控插床规模预测（2027-2032）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中国市场不同应用数控插床价格走势（2021-2032）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数控插床行业发展分析---发展趋势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数控插床行业发展分析---厂商壁垒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数控插床行业发展分析---驱动因素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数控插床行业发展分析---制约因素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数控插床中国企业SWOT分析</w:t>
      </w:r>
      <w:r>
        <w:rPr>
          <w:rFonts w:hint="eastAsia"/>
        </w:rPr>
        <w:br/>
      </w:r>
      <w:r>
        <w:rPr>
          <w:rFonts w:hint="eastAsia"/>
        </w:rPr>
        <w:t>　　6.6 数控插床行业发展分析---行业政策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数控插床行业产业链简介</w:t>
      </w:r>
      <w:r>
        <w:rPr>
          <w:rFonts w:hint="eastAsia"/>
        </w:rPr>
        <w:br/>
      </w:r>
      <w:r>
        <w:rPr>
          <w:rFonts w:hint="eastAsia"/>
        </w:rPr>
        <w:t>　　7.2 数控插床产业链分析-上游</w:t>
      </w:r>
      <w:r>
        <w:rPr>
          <w:rFonts w:hint="eastAsia"/>
        </w:rPr>
        <w:br/>
      </w:r>
      <w:r>
        <w:rPr>
          <w:rFonts w:hint="eastAsia"/>
        </w:rPr>
        <w:t>　　7.3 数控插床产业链分析-中游</w:t>
      </w:r>
      <w:r>
        <w:rPr>
          <w:rFonts w:hint="eastAsia"/>
        </w:rPr>
        <w:br/>
      </w:r>
      <w:r>
        <w:rPr>
          <w:rFonts w:hint="eastAsia"/>
        </w:rPr>
        <w:t>　　7.4 数控插床产业链分析-下游</w:t>
      </w:r>
      <w:r>
        <w:rPr>
          <w:rFonts w:hint="eastAsia"/>
        </w:rPr>
        <w:br/>
      </w:r>
      <w:r>
        <w:rPr>
          <w:rFonts w:hint="eastAsia"/>
        </w:rPr>
        <w:t>　　7.5 数控插床行业采购模式</w:t>
      </w:r>
      <w:r>
        <w:rPr>
          <w:rFonts w:hint="eastAsia"/>
        </w:rPr>
        <w:br/>
      </w:r>
      <w:r>
        <w:rPr>
          <w:rFonts w:hint="eastAsia"/>
        </w:rPr>
        <w:t>　　7.6 数控插床行业生产模式</w:t>
      </w:r>
      <w:r>
        <w:rPr>
          <w:rFonts w:hint="eastAsia"/>
        </w:rPr>
        <w:br/>
      </w:r>
      <w:r>
        <w:rPr>
          <w:rFonts w:hint="eastAsia"/>
        </w:rPr>
        <w:t>　　7.7 数控插床行业销售模式及销售渠道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中国本土数控插床产能、产量分析</w:t>
      </w:r>
      <w:r>
        <w:rPr>
          <w:rFonts w:hint="eastAsia"/>
        </w:rPr>
        <w:br/>
      </w:r>
      <w:r>
        <w:rPr>
          <w:rFonts w:hint="eastAsia"/>
        </w:rPr>
        <w:t>　　8.1 中国数控插床供需现状及预测（2021-2032）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中国数控插床产能、产量、产能利用率及发展趋势（2021-2032）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中国数控插床产量、市场需求量及发展趋势（2021-2032）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中国数控插床进出口分析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中国市场数控插床主要进口来源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中国市场数控插床主要出口目的地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不同产品类型数控插床市场规模2021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不同应用数控插床市场规模2021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中国市场主要厂商数控插床销量（2021-2026）&amp;（台）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中国市场主要厂商数控插床销量市场份额（2021-2026）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中国市场主要厂商数控插床收入（2021-2026）&amp;（万元）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中国市场主要厂商数控插床收入份额（2021-2026）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2025年中国主要生产商数控插床收入排名（万元）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中国市场主要厂商数控插床价格（2021-2026）&amp;（元/台）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中国市场主要厂商数控插床总部及产地分布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中国市场主要厂商成立时间及数控插床商业化日期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中国市场主要厂商数控插床产品类型及应用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2025年中国市场数控插床主要厂商市场地位（第一梯队、第二梯队和第三梯队）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数控插床市场投资、并购等现状分析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数控插床生产基地、总部、竞争对手及市场地位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数控插床产品规格、参数及市场应用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数控插床销量（台）、收入（万元）、价格（元/台）及毛利率（2021-2026）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中国市场不同产品类型数控插床销量（2021-2026）&amp;（台）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中国市场不同产品类型数控插床销量市场份额（2021-2026）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中国市场不同产品类型数控插床销量预测（2027-2032）&amp;（台）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中国市场不同产品类型数控插床销量市场份额预测（2027-2032）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中国市场不同产品类型数控插床规模（2021-2026）&amp;（万元）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中国市场不同产品类型数控插床规模市场份额（2021-2026）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中国市场不同产品类型数控插床规模预测（2027-2032）&amp;（万元）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中国市场不同产品类型数控插床规模市场份额预测（2027-2032）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中国市场不同应用数控插床销量（2021-2026）&amp;（台）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中国市场不同应用数控插床销量市场份额（2021-2026）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中国市场不同应用数控插床销量预测（2027-2032）&amp;（台）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中国市场不同应用数控插床销量市场份额预测（2027-2032）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中国市场不同应用数控插床规模（2021-2026）&amp;（万元）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中国市场不同应用数控插床规模市场份额（2021-2026）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中国市场不同应用数控插床规模预测（2027-2032）&amp;（万元）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中国市场不同应用数控插床规模市场份额预测（2027-2032）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数控插床行业发展分析---发展趋势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数控插床行业发展分析---厂商壁垒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数控插床行业发展分析---驱动因素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数控插床行业发展分析---制约因素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数控插床行业相关重点政策一览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数控插床行业供应链分析</w:t>
      </w:r>
      <w:r>
        <w:rPr>
          <w:rFonts w:hint="eastAsia"/>
        </w:rPr>
        <w:br/>
      </w:r>
      <w:r>
        <w:rPr>
          <w:rFonts w:hint="eastAsia"/>
        </w:rPr>
        <w:t>　　表 106： 数控插床上游原料供应商</w:t>
      </w:r>
      <w:r>
        <w:rPr>
          <w:rFonts w:hint="eastAsia"/>
        </w:rPr>
        <w:br/>
      </w:r>
      <w:r>
        <w:rPr>
          <w:rFonts w:hint="eastAsia"/>
        </w:rPr>
        <w:t>　　表 107： 数控插床行业主要下游客户</w:t>
      </w:r>
      <w:r>
        <w:rPr>
          <w:rFonts w:hint="eastAsia"/>
        </w:rPr>
        <w:br/>
      </w:r>
      <w:r>
        <w:rPr>
          <w:rFonts w:hint="eastAsia"/>
        </w:rPr>
        <w:t>　　表 108： 数控插床典型经销商</w:t>
      </w:r>
      <w:r>
        <w:rPr>
          <w:rFonts w:hint="eastAsia"/>
        </w:rPr>
        <w:br/>
      </w:r>
      <w:r>
        <w:rPr>
          <w:rFonts w:hint="eastAsia"/>
        </w:rPr>
        <w:t>　　表 109： 中国数控插床产量、销量、进口量及出口量（2021-2026）&amp;（台）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中国数控插床产量、销量、进口量及出口量预测（2027-2032）&amp;（台）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中国市场数控插床主要进口来源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中国市场数控插床主要出口目的地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数控插床产品图片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中国不同产品类型数控插床市场规模市场份额2025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中国不同应用数控插床市场份额2025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机械制造</w:t>
      </w:r>
      <w:r>
        <w:rPr>
          <w:rFonts w:hint="eastAsia"/>
        </w:rPr>
        <w:br/>
      </w:r>
      <w:r>
        <w:rPr>
          <w:rFonts w:hint="eastAsia"/>
        </w:rPr>
        <w:t>　　图 7： 模具制造</w:t>
      </w:r>
      <w:r>
        <w:rPr>
          <w:rFonts w:hint="eastAsia"/>
        </w:rPr>
        <w:br/>
      </w:r>
      <w:r>
        <w:rPr>
          <w:rFonts w:hint="eastAsia"/>
        </w:rPr>
        <w:t>　　图 8： 汽车零部件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中国市场数控插床市场规模，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中国市场数控插床收入及增长率（2021-2032）&amp;（万元）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中国市场数控插床销量及增长率（2021-2032）&amp;（台）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2025年中国市场主要厂商数控插床销量市场份额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2025年中国市场主要厂商数控插床收入市场份额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2025年中国市场前五大厂商数控插床市场份额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2025年中国市场数控插床第一梯队、第二梯队和第三梯队厂商（品牌）及市场份额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中国市场不同产品类型数控插床价格走势（2021-2032）&amp;（元/台）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中国市场不同应用数控插床价格走势（2021-2032）&amp;（元/台）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数控插床中国企业SWOT分析</w:t>
      </w:r>
      <w:r>
        <w:rPr>
          <w:rFonts w:hint="eastAsia"/>
        </w:rPr>
        <w:br/>
      </w:r>
      <w:r>
        <w:rPr>
          <w:rFonts w:hint="eastAsia"/>
        </w:rPr>
        <w:t>　　图 20： 数控插床产业链</w:t>
      </w:r>
      <w:r>
        <w:rPr>
          <w:rFonts w:hint="eastAsia"/>
        </w:rPr>
        <w:br/>
      </w:r>
      <w:r>
        <w:rPr>
          <w:rFonts w:hint="eastAsia"/>
        </w:rPr>
        <w:t>　　图 21： 数控插床行业采购模式分析</w:t>
      </w:r>
      <w:r>
        <w:rPr>
          <w:rFonts w:hint="eastAsia"/>
        </w:rPr>
        <w:br/>
      </w:r>
      <w:r>
        <w:rPr>
          <w:rFonts w:hint="eastAsia"/>
        </w:rPr>
        <w:t>　　图 22： 数控插床行业生产模式分析</w:t>
      </w:r>
      <w:r>
        <w:rPr>
          <w:rFonts w:hint="eastAsia"/>
        </w:rPr>
        <w:br/>
      </w:r>
      <w:r>
        <w:rPr>
          <w:rFonts w:hint="eastAsia"/>
        </w:rPr>
        <w:t>　　图 23： 数控插床行业销售模式分析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中国数控插床产能、产量、产能利用率及发展趋势（2021-2032）&amp;（台）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中国数控插床产量、市场需求量及发展趋势（2021-2032）&amp;（台）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ca5a8b8b04dfe" w:history="1">
        <w:r>
          <w:rPr>
            <w:rStyle w:val="Hyperlink"/>
          </w:rPr>
          <w:t>中国数控插床行业研究及前景趋势分析报告（2026-2032年）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ca5a8b8b04dfe" w:history="1">
        <w:r>
          <w:rPr>
            <w:rStyle w:val="Hyperlink"/>
          </w:rPr>
          <w:t>https://www.20087.com/9/05/ShuKongChaChuangHangYeQianJingQuShi.html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热点：插床厂家、数控插床厂家、维修插床视频教程、数控插床的生产厂家、b5032插床使用说明书、数控插床对外加工厂家、自制简易插床、数控插床怎么编程、插床的主要参数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4842f50f449c" w:history="1">
      <w:r>
        <w:rPr>
          <w:rStyle w:val="Hyperlink"/>
        </w:rPr>
        <w:t>中国数控插床行业研究及前景趋势分析报告（2026-2032年）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uKongChaChuangHangYeQianJingQuShi.html" TargetMode="External" Id="Rb22ca5a8b8b0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uKongChaChuangHangYeQianJingQuShi.html" TargetMode="External" Id="R32e34842f50f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2026-01-19T01:24:38Z</dcterms:created>
  <dcterms:modified xsi:type="dcterms:W3CDTF">2026-01-19T02:24:38Z</dcterms:modified>
  <dc:subject>中国数控插床行业研究及前景趋势分析报告（2026-2032年）</dc:subject>
  <dc:title>中国数控插床行业研究及前景趋势分析报告（2026-2032年）</dc:title>
  <cp:keywords>中国数控插床行业研究及前景趋势分析报告（2026-2032年）</cp:keywords>
  <dc:description>中国数控插床行业研究及前景趋势分析报告（2026-2032年）</dc:description>
</cp:coreProperties>
</file>