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9526304aa4dad" w:history="1">
              <w:r>
                <w:rPr>
                  <w:rStyle w:val="Hyperlink"/>
                </w:rPr>
                <w:t>中国数码复合机行业现状调查研究及市场前景分析预测报告（2024年版）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9526304aa4dad" w:history="1">
              <w:r>
                <w:rPr>
                  <w:rStyle w:val="Hyperlink"/>
                </w:rPr>
                <w:t>中国数码复合机行业现状调查研究及市场前景分析预测报告（2024年版）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9526304aa4dad" w:history="1">
                <w:r>
                  <w:rPr>
                    <w:rStyle w:val="Hyperlink"/>
                  </w:rPr>
                  <w:t>https://www.20087.com/M_JiXieJiDian/59/ShuMaFuHeJiHangYeXianZhuangYuFaZhanQuShi.html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复合机是办公室自动化的核心设备，集成了复印、打印、扫描和传真等多种功能，近年来随着办公环境的数字化转型，其市场需求持续增长。现代数码复合机不仅提高了文档处理的效率和质量，还通过网络连接和移动打印功能，增强了文件共享和协作能力。</w:t>
      </w:r>
      <w:r>
        <w:rPr>
          <w:rFonts w:hint="eastAsia"/>
        </w:rPr>
        <w:br/>
      </w:r>
      <w:r>
        <w:rPr>
          <w:rFonts w:hint="eastAsia"/>
        </w:rPr>
        <w:t>　　未来，数码复合机将更加注重安全性和智能化。一方面，面对日益复杂的网络安全威胁，数码复合机将集成更高级别的加密技术和访问控制机制，保护敏感信息不被未授权访问。另一方面，通过云计算和物联网技术，数码复合机将实现更智能的工作流自动化，如自动文档分类和智能文件管理，提高办公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9526304aa4dad" w:history="1">
        <w:r>
          <w:rPr>
            <w:rStyle w:val="Hyperlink"/>
          </w:rPr>
          <w:t>中国数码复合机行业现状调查研究及市场前景分析预测报告（2024年版）</w:t>
        </w:r>
      </w:hyperlink>
      <w:r>
        <w:rPr>
          <w:rFonts w:hint="eastAsia"/>
        </w:rPr>
        <w:t>》深入剖析了当前数码复合机行业的现状，全面梳理了数码复合机市场需求、市场规模、产业链结构以及价格体系。数码复合机报告探讨了数码复合机各细分市场的特点，展望了市场前景与发展趋势，并基于权威数据进行了科学预测。同时，数码复合机报告还对品牌竞争格局、市场集中度、重点企业运营状况进行了客观分析，指出了行业面临的风险与机遇。数码复合机报告旨在为数码复合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数码复合机相关概述</w:t>
      </w:r>
      <w:r>
        <w:rPr>
          <w:rFonts w:hint="eastAsia"/>
        </w:rPr>
        <w:br/>
      </w:r>
      <w:r>
        <w:rPr>
          <w:rFonts w:hint="eastAsia"/>
        </w:rPr>
        <w:t>　　第一节 数码复合机的核心</w:t>
      </w:r>
      <w:r>
        <w:rPr>
          <w:rFonts w:hint="eastAsia"/>
        </w:rPr>
        <w:br/>
      </w:r>
      <w:r>
        <w:rPr>
          <w:rFonts w:hint="eastAsia"/>
        </w:rPr>
        <w:t>　　第二节 数码复合机的功用</w:t>
      </w:r>
      <w:r>
        <w:rPr>
          <w:rFonts w:hint="eastAsia"/>
        </w:rPr>
        <w:br/>
      </w:r>
      <w:r>
        <w:rPr>
          <w:rFonts w:hint="eastAsia"/>
        </w:rPr>
        <w:t>　　　　一、复印</w:t>
      </w:r>
      <w:r>
        <w:rPr>
          <w:rFonts w:hint="eastAsia"/>
        </w:rPr>
        <w:br/>
      </w:r>
      <w:r>
        <w:rPr>
          <w:rFonts w:hint="eastAsia"/>
        </w:rPr>
        <w:t>　　　　二、打印</w:t>
      </w:r>
      <w:r>
        <w:rPr>
          <w:rFonts w:hint="eastAsia"/>
        </w:rPr>
        <w:br/>
      </w:r>
      <w:r>
        <w:rPr>
          <w:rFonts w:hint="eastAsia"/>
        </w:rPr>
        <w:t>　　　　三、扫描</w:t>
      </w:r>
      <w:r>
        <w:rPr>
          <w:rFonts w:hint="eastAsia"/>
        </w:rPr>
        <w:br/>
      </w:r>
      <w:r>
        <w:rPr>
          <w:rFonts w:hint="eastAsia"/>
        </w:rPr>
        <w:t>　　　　四、网络</w:t>
      </w:r>
      <w:r>
        <w:rPr>
          <w:rFonts w:hint="eastAsia"/>
        </w:rPr>
        <w:br/>
      </w:r>
      <w:r>
        <w:rPr>
          <w:rFonts w:hint="eastAsia"/>
        </w:rPr>
        <w:t>　　第三节 数码复合机与普通复印机区别</w:t>
      </w:r>
      <w:r>
        <w:rPr>
          <w:rFonts w:hint="eastAsia"/>
        </w:rPr>
        <w:br/>
      </w:r>
      <w:r>
        <w:rPr>
          <w:rFonts w:hint="eastAsia"/>
        </w:rPr>
        <w:t>　　第四节 数码复合机的优点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2024年中国数码复合机行业运行环境解析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2024年中国数码复合机市场政策环境分析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三、税收政策</w:t>
      </w:r>
      <w:r>
        <w:rPr>
          <w:rFonts w:hint="eastAsia"/>
        </w:rPr>
        <w:br/>
      </w:r>
      <w:r>
        <w:rPr>
          <w:rFonts w:hint="eastAsia"/>
        </w:rPr>
        <w:t>　　第三节 2024年中国数码复合机市场技术环境分析</w:t>
      </w:r>
      <w:r>
        <w:rPr>
          <w:rFonts w:hint="eastAsia"/>
        </w:rPr>
        <w:br/>
      </w:r>
      <w:r>
        <w:rPr>
          <w:rFonts w:hint="eastAsia"/>
        </w:rPr>
        <w:t>　　第四节 2024年中国数码复合机市场社会环境分析</w:t>
      </w:r>
      <w:r>
        <w:rPr>
          <w:rFonts w:hint="eastAsia"/>
        </w:rPr>
        <w:br/>
      </w:r>
      <w:r>
        <w:rPr>
          <w:rFonts w:hint="eastAsia"/>
        </w:rPr>
        <w:t>　　　　一、无纸化办公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2024年中国数码复合机市场运行新形势透析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2024年中国数码复合机市场综述</w:t>
      </w:r>
      <w:r>
        <w:rPr>
          <w:rFonts w:hint="eastAsia"/>
        </w:rPr>
        <w:br/>
      </w:r>
      <w:r>
        <w:rPr>
          <w:rFonts w:hint="eastAsia"/>
        </w:rPr>
        <w:t>　　　　一、多功能数码复合机市场特点</w:t>
      </w:r>
      <w:r>
        <w:rPr>
          <w:rFonts w:hint="eastAsia"/>
        </w:rPr>
        <w:br/>
      </w:r>
      <w:r>
        <w:rPr>
          <w:rFonts w:hint="eastAsia"/>
        </w:rPr>
        <w:t>　　　　二、数码复合机市场比拼状况</w:t>
      </w:r>
      <w:r>
        <w:rPr>
          <w:rFonts w:hint="eastAsia"/>
        </w:rPr>
        <w:br/>
      </w:r>
      <w:r>
        <w:rPr>
          <w:rFonts w:hint="eastAsia"/>
        </w:rPr>
        <w:t>　　　　三、中国数码复合机市场品牌综述</w:t>
      </w:r>
      <w:r>
        <w:rPr>
          <w:rFonts w:hint="eastAsia"/>
        </w:rPr>
        <w:br/>
      </w:r>
      <w:r>
        <w:rPr>
          <w:rFonts w:hint="eastAsia"/>
        </w:rPr>
        <w:t>　　第二节 2024年中国数码复合机市场动态分析</w:t>
      </w:r>
      <w:r>
        <w:rPr>
          <w:rFonts w:hint="eastAsia"/>
        </w:rPr>
        <w:br/>
      </w:r>
      <w:r>
        <w:rPr>
          <w:rFonts w:hint="eastAsia"/>
        </w:rPr>
        <w:t>　　　　一、技术革新带来产品变革</w:t>
      </w:r>
      <w:r>
        <w:rPr>
          <w:rFonts w:hint="eastAsia"/>
        </w:rPr>
        <w:br/>
      </w:r>
      <w:r>
        <w:rPr>
          <w:rFonts w:hint="eastAsia"/>
        </w:rPr>
        <w:t>　　　　二、市场推广助力产品销售</w:t>
      </w:r>
      <w:r>
        <w:rPr>
          <w:rFonts w:hint="eastAsia"/>
        </w:rPr>
        <w:br/>
      </w:r>
      <w:r>
        <w:rPr>
          <w:rFonts w:hint="eastAsia"/>
        </w:rPr>
        <w:t>　　　　三、2024年数码复合机优势产品分析</w:t>
      </w:r>
      <w:r>
        <w:rPr>
          <w:rFonts w:hint="eastAsia"/>
        </w:rPr>
        <w:br/>
      </w:r>
      <w:r>
        <w:rPr>
          <w:rFonts w:hint="eastAsia"/>
        </w:rPr>
        <w:t>　　　　四、数码复合机市场发展走向</w:t>
      </w:r>
      <w:r>
        <w:rPr>
          <w:rFonts w:hint="eastAsia"/>
        </w:rPr>
        <w:br/>
      </w:r>
      <w:r>
        <w:rPr>
          <w:rFonts w:hint="eastAsia"/>
        </w:rPr>
        <w:t>　　第三节 2024年中国彩色数码复合机市场发展分析</w:t>
      </w:r>
      <w:r>
        <w:rPr>
          <w:rFonts w:hint="eastAsia"/>
        </w:rPr>
        <w:br/>
      </w:r>
      <w:r>
        <w:rPr>
          <w:rFonts w:hint="eastAsia"/>
        </w:rPr>
        <w:t>　　　　一、彩色数码复合机市场特征分析</w:t>
      </w:r>
      <w:r>
        <w:rPr>
          <w:rFonts w:hint="eastAsia"/>
        </w:rPr>
        <w:br/>
      </w:r>
      <w:r>
        <w:rPr>
          <w:rFonts w:hint="eastAsia"/>
        </w:rPr>
        <w:t>　　　　二、2024年成彩色数码复合机井喷元年</w:t>
      </w:r>
      <w:r>
        <w:rPr>
          <w:rFonts w:hint="eastAsia"/>
        </w:rPr>
        <w:br/>
      </w:r>
      <w:r>
        <w:rPr>
          <w:rFonts w:hint="eastAsia"/>
        </w:rPr>
        <w:t>　　　　三、2024年彩色数码复合机销售分析</w:t>
      </w:r>
      <w:r>
        <w:rPr>
          <w:rFonts w:hint="eastAsia"/>
        </w:rPr>
        <w:br/>
      </w:r>
      <w:r>
        <w:rPr>
          <w:rFonts w:hint="eastAsia"/>
        </w:rPr>
        <w:t>　　　　四、彩色数码复合机走近寻常用户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2019-2024年中国数码复合机制造行业主要经济运行数据监测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2019-2024年中国数码复合机制造行业规模分析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2024年中国数码复合机制造行业应收账款分析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2019-2024年中国数码复合机制造行业产值分析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2019-2024年中国数码复合机制造行业成本费用分析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2019-2024年中国数码复合机制造行业盈利能力分析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2024年中国数码复合机消费状况分析</w:t>
      </w:r>
      <w:r>
        <w:rPr>
          <w:rFonts w:hint="eastAsia"/>
        </w:rPr>
        <w:br/>
      </w:r>
      <w:r>
        <w:rPr>
          <w:rFonts w:hint="eastAsia"/>
        </w:rPr>
        <w:t>　　第一节 2024年中国数码复合机市场消费分析</w:t>
      </w:r>
      <w:r>
        <w:rPr>
          <w:rFonts w:hint="eastAsia"/>
        </w:rPr>
        <w:br/>
      </w:r>
      <w:r>
        <w:rPr>
          <w:rFonts w:hint="eastAsia"/>
        </w:rPr>
        <w:t>　　　　一、数码复合机应用分析</w:t>
      </w:r>
      <w:r>
        <w:rPr>
          <w:rFonts w:hint="eastAsia"/>
        </w:rPr>
        <w:br/>
      </w:r>
      <w:r>
        <w:rPr>
          <w:rFonts w:hint="eastAsia"/>
        </w:rPr>
        <w:t>　　　　二、数码复合机适合用户群体分析</w:t>
      </w:r>
      <w:r>
        <w:rPr>
          <w:rFonts w:hint="eastAsia"/>
        </w:rPr>
        <w:br/>
      </w:r>
      <w:r>
        <w:rPr>
          <w:rFonts w:hint="eastAsia"/>
        </w:rPr>
        <w:t>　　　　三、未来数码复合机消费趋势</w:t>
      </w:r>
      <w:r>
        <w:rPr>
          <w:rFonts w:hint="eastAsia"/>
        </w:rPr>
        <w:br/>
      </w:r>
      <w:r>
        <w:rPr>
          <w:rFonts w:hint="eastAsia"/>
        </w:rPr>
        <w:t>　　第二节 2024年中国数码复合机市场销量及渠道分析</w:t>
      </w:r>
      <w:r>
        <w:rPr>
          <w:rFonts w:hint="eastAsia"/>
        </w:rPr>
        <w:br/>
      </w:r>
      <w:r>
        <w:rPr>
          <w:rFonts w:hint="eastAsia"/>
        </w:rPr>
        <w:t>　　　　一、数码复合机销售状况</w:t>
      </w:r>
      <w:r>
        <w:rPr>
          <w:rFonts w:hint="eastAsia"/>
        </w:rPr>
        <w:br/>
      </w:r>
      <w:r>
        <w:rPr>
          <w:rFonts w:hint="eastAsia"/>
        </w:rPr>
        <w:t>　　　　二、数码复合机市场细分情况</w:t>
      </w:r>
      <w:r>
        <w:rPr>
          <w:rFonts w:hint="eastAsia"/>
        </w:rPr>
        <w:br/>
      </w:r>
      <w:r>
        <w:rPr>
          <w:rFonts w:hint="eastAsia"/>
        </w:rPr>
        <w:t>　　　　三、中国数码复合机市场渠道分析</w:t>
      </w:r>
      <w:r>
        <w:rPr>
          <w:rFonts w:hint="eastAsia"/>
        </w:rPr>
        <w:br/>
      </w:r>
      <w:r>
        <w:rPr>
          <w:rFonts w:hint="eastAsia"/>
        </w:rPr>
        <w:t>　　　　四、数码复合机刷新办公自动化理念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2024年中国数码复合机行业市场价格及需求分析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2024年数码复合机市场消费变化分析</w:t>
      </w:r>
      <w:r>
        <w:rPr>
          <w:rFonts w:hint="eastAsia"/>
        </w:rPr>
        <w:br/>
      </w:r>
      <w:r>
        <w:rPr>
          <w:rFonts w:hint="eastAsia"/>
        </w:rPr>
        <w:t>　　　　一、环保、成本控制</w:t>
      </w:r>
      <w:r>
        <w:rPr>
          <w:rFonts w:hint="eastAsia"/>
        </w:rPr>
        <w:br/>
      </w:r>
      <w:r>
        <w:rPr>
          <w:rFonts w:hint="eastAsia"/>
        </w:rPr>
        <w:t>　　　　二、数码复合机市场消费者分析</w:t>
      </w:r>
      <w:r>
        <w:rPr>
          <w:rFonts w:hint="eastAsia"/>
        </w:rPr>
        <w:br/>
      </w:r>
      <w:r>
        <w:rPr>
          <w:rFonts w:hint="eastAsia"/>
        </w:rPr>
        <w:t>　　第三节 2024年数码复合机市场需求分析</w:t>
      </w:r>
      <w:r>
        <w:rPr>
          <w:rFonts w:hint="eastAsia"/>
        </w:rPr>
        <w:br/>
      </w:r>
      <w:r>
        <w:rPr>
          <w:rFonts w:hint="eastAsia"/>
        </w:rPr>
        <w:t>　　　　一、两端需求趋势</w:t>
      </w:r>
      <w:r>
        <w:rPr>
          <w:rFonts w:hint="eastAsia"/>
        </w:rPr>
        <w:br/>
      </w:r>
      <w:r>
        <w:rPr>
          <w:rFonts w:hint="eastAsia"/>
        </w:rPr>
        <w:t>　　　　二、功能需求分析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2024年中国数码复合机行业厂商及产品情况分析</w:t>
      </w:r>
      <w:r>
        <w:rPr>
          <w:rFonts w:hint="eastAsia"/>
        </w:rPr>
        <w:br/>
      </w:r>
      <w:r>
        <w:rPr>
          <w:rFonts w:hint="eastAsia"/>
        </w:rPr>
        <w:t>　　第一节 2024年数码复合机厂商动向分析</w:t>
      </w:r>
      <w:r>
        <w:rPr>
          <w:rFonts w:hint="eastAsia"/>
        </w:rPr>
        <w:br/>
      </w:r>
      <w:r>
        <w:rPr>
          <w:rFonts w:hint="eastAsia"/>
        </w:rPr>
        <w:t>　　　　一、理光全系列彩色复合机分析</w:t>
      </w:r>
      <w:r>
        <w:rPr>
          <w:rFonts w:hint="eastAsia"/>
        </w:rPr>
        <w:br/>
      </w:r>
      <w:r>
        <w:rPr>
          <w:rFonts w:hint="eastAsia"/>
        </w:rPr>
        <w:t>　　　　二、佳能中国定制模式分析</w:t>
      </w:r>
      <w:r>
        <w:rPr>
          <w:rFonts w:hint="eastAsia"/>
        </w:rPr>
        <w:br/>
      </w:r>
      <w:r>
        <w:rPr>
          <w:rFonts w:hint="eastAsia"/>
        </w:rPr>
        <w:t>　　　　三、经销商求变走向</w:t>
      </w:r>
      <w:r>
        <w:rPr>
          <w:rFonts w:hint="eastAsia"/>
        </w:rPr>
        <w:br/>
      </w:r>
      <w:r>
        <w:rPr>
          <w:rFonts w:hint="eastAsia"/>
        </w:rPr>
        <w:t>　　　　四、其他复合机厂商发展动向</w:t>
      </w:r>
      <w:r>
        <w:rPr>
          <w:rFonts w:hint="eastAsia"/>
        </w:rPr>
        <w:br/>
      </w:r>
      <w:r>
        <w:rPr>
          <w:rFonts w:hint="eastAsia"/>
        </w:rPr>
        <w:t>　　第二节 2024年彩色复合机新品分析</w:t>
      </w:r>
      <w:r>
        <w:rPr>
          <w:rFonts w:hint="eastAsia"/>
        </w:rPr>
        <w:br/>
      </w:r>
      <w:r>
        <w:rPr>
          <w:rFonts w:hint="eastAsia"/>
        </w:rPr>
        <w:t>　　　　一、理光智彩无界全系列新品</w:t>
      </w:r>
      <w:r>
        <w:rPr>
          <w:rFonts w:hint="eastAsia"/>
        </w:rPr>
        <w:br/>
      </w:r>
      <w:r>
        <w:rPr>
          <w:rFonts w:hint="eastAsia"/>
        </w:rPr>
        <w:t>　　　　二、富士施乐彩色复合机新品分析</w:t>
      </w:r>
      <w:r>
        <w:rPr>
          <w:rFonts w:hint="eastAsia"/>
        </w:rPr>
        <w:br/>
      </w:r>
      <w:r>
        <w:rPr>
          <w:rFonts w:hint="eastAsia"/>
        </w:rPr>
        <w:t>　　　　三、东芝彩色复合机分析</w:t>
      </w:r>
      <w:r>
        <w:rPr>
          <w:rFonts w:hint="eastAsia"/>
        </w:rPr>
        <w:br/>
      </w:r>
      <w:r>
        <w:rPr>
          <w:rFonts w:hint="eastAsia"/>
        </w:rPr>
        <w:t>　　　　四、其他厂商彩色复合机新品分析</w:t>
      </w:r>
      <w:r>
        <w:rPr>
          <w:rFonts w:hint="eastAsia"/>
        </w:rPr>
        <w:br/>
      </w:r>
      <w:r>
        <w:rPr>
          <w:rFonts w:hint="eastAsia"/>
        </w:rPr>
        <w:t>　　　　五、2024年新品彩色数码复合机对比分析</w:t>
      </w:r>
      <w:r>
        <w:rPr>
          <w:rFonts w:hint="eastAsia"/>
        </w:rPr>
        <w:br/>
      </w:r>
      <w:r>
        <w:rPr>
          <w:rFonts w:hint="eastAsia"/>
        </w:rPr>
        <w:t>　　　　六、2024年热门数码复合机关注排行榜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2024年中国数码复合机行业产品技术发展分析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2024年中国数码复合机技术发展现状</w:t>
      </w:r>
      <w:r>
        <w:rPr>
          <w:rFonts w:hint="eastAsia"/>
        </w:rPr>
        <w:br/>
      </w:r>
      <w:r>
        <w:rPr>
          <w:rFonts w:hint="eastAsia"/>
        </w:rPr>
        <w:t>　　　　一、数码复合机技术及功能分析</w:t>
      </w:r>
      <w:r>
        <w:rPr>
          <w:rFonts w:hint="eastAsia"/>
        </w:rPr>
        <w:br/>
      </w:r>
      <w:r>
        <w:rPr>
          <w:rFonts w:hint="eastAsia"/>
        </w:rPr>
        <w:t>　　　　二、数码复合机与普通复印机对比分析</w:t>
      </w:r>
      <w:r>
        <w:rPr>
          <w:rFonts w:hint="eastAsia"/>
        </w:rPr>
        <w:br/>
      </w:r>
      <w:r>
        <w:rPr>
          <w:rFonts w:hint="eastAsia"/>
        </w:rPr>
        <w:t>　　　　三、数码复合机与普通复印机主要区别</w:t>
      </w:r>
      <w:r>
        <w:rPr>
          <w:rFonts w:hint="eastAsia"/>
        </w:rPr>
        <w:br/>
      </w:r>
      <w:r>
        <w:rPr>
          <w:rFonts w:hint="eastAsia"/>
        </w:rPr>
        <w:t>　　　　四、数码复印机基础技术浅谈</w:t>
      </w:r>
      <w:r>
        <w:rPr>
          <w:rFonts w:hint="eastAsia"/>
        </w:rPr>
        <w:br/>
      </w:r>
      <w:r>
        <w:rPr>
          <w:rFonts w:hint="eastAsia"/>
        </w:rPr>
        <w:t>　　第二节 彩色复合机高端技术逆向移植</w:t>
      </w:r>
      <w:r>
        <w:rPr>
          <w:rFonts w:hint="eastAsia"/>
        </w:rPr>
        <w:br/>
      </w:r>
      <w:r>
        <w:rPr>
          <w:rFonts w:hint="eastAsia"/>
        </w:rPr>
        <w:t>　　　　一、直列引擎技术</w:t>
      </w:r>
      <w:r>
        <w:rPr>
          <w:rFonts w:hint="eastAsia"/>
        </w:rPr>
        <w:br/>
      </w:r>
      <w:r>
        <w:rPr>
          <w:rFonts w:hint="eastAsia"/>
        </w:rPr>
        <w:t>　　　　二、大尺寸液晶显示屏</w:t>
      </w:r>
      <w:r>
        <w:rPr>
          <w:rFonts w:hint="eastAsia"/>
        </w:rPr>
        <w:br/>
      </w:r>
      <w:r>
        <w:rPr>
          <w:rFonts w:hint="eastAsia"/>
        </w:rPr>
        <w:t>　　　　三、安全认证功能</w:t>
      </w:r>
      <w:r>
        <w:rPr>
          <w:rFonts w:hint="eastAsia"/>
        </w:rPr>
        <w:br/>
      </w:r>
      <w:r>
        <w:rPr>
          <w:rFonts w:hint="eastAsia"/>
        </w:rPr>
        <w:t>　　　　四、高画质环保碳粉</w:t>
      </w:r>
      <w:r>
        <w:rPr>
          <w:rFonts w:hint="eastAsia"/>
        </w:rPr>
        <w:br/>
      </w:r>
      <w:r>
        <w:rPr>
          <w:rFonts w:hint="eastAsia"/>
        </w:rPr>
        <w:t>　　第三节 2024年中国数码复合机研发状况</w:t>
      </w:r>
      <w:r>
        <w:rPr>
          <w:rFonts w:hint="eastAsia"/>
        </w:rPr>
        <w:br/>
      </w:r>
      <w:r>
        <w:rPr>
          <w:rFonts w:hint="eastAsia"/>
        </w:rPr>
        <w:t>　　　　一、数码复合机研发历程</w:t>
      </w:r>
      <w:r>
        <w:rPr>
          <w:rFonts w:hint="eastAsia"/>
        </w:rPr>
        <w:br/>
      </w:r>
      <w:r>
        <w:rPr>
          <w:rFonts w:hint="eastAsia"/>
        </w:rPr>
        <w:t>　　　　二、2024年数码新产品研发分析</w:t>
      </w:r>
      <w:r>
        <w:rPr>
          <w:rFonts w:hint="eastAsia"/>
        </w:rPr>
        <w:br/>
      </w:r>
      <w:r>
        <w:rPr>
          <w:rFonts w:hint="eastAsia"/>
        </w:rPr>
        <w:t>　　　　三、2024年最强数码复合机分析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2024年中国数码复合机行业竞争新格局分析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2024年中国自动办公设备市场竞争简况</w:t>
      </w:r>
      <w:r>
        <w:rPr>
          <w:rFonts w:hint="eastAsia"/>
        </w:rPr>
        <w:br/>
      </w:r>
      <w:r>
        <w:rPr>
          <w:rFonts w:hint="eastAsia"/>
        </w:rPr>
        <w:t>　　　　一、2024年自动办公设备市场竞争力分析</w:t>
      </w:r>
      <w:r>
        <w:rPr>
          <w:rFonts w:hint="eastAsia"/>
        </w:rPr>
        <w:br/>
      </w:r>
      <w:r>
        <w:rPr>
          <w:rFonts w:hint="eastAsia"/>
        </w:rPr>
        <w:t>　　　　二、2024年自动办公设备市场畅销状况</w:t>
      </w:r>
      <w:r>
        <w:rPr>
          <w:rFonts w:hint="eastAsia"/>
        </w:rPr>
        <w:br/>
      </w:r>
      <w:r>
        <w:rPr>
          <w:rFonts w:hint="eastAsia"/>
        </w:rPr>
        <w:t>　　　　三、2024年自动办公设备市场占有份额分析</w:t>
      </w:r>
      <w:r>
        <w:rPr>
          <w:rFonts w:hint="eastAsia"/>
        </w:rPr>
        <w:br/>
      </w:r>
      <w:r>
        <w:rPr>
          <w:rFonts w:hint="eastAsia"/>
        </w:rPr>
        <w:t>　　　　四、2024年自动办公设备企业竞争分析</w:t>
      </w:r>
      <w:r>
        <w:rPr>
          <w:rFonts w:hint="eastAsia"/>
        </w:rPr>
        <w:br/>
      </w:r>
      <w:r>
        <w:rPr>
          <w:rFonts w:hint="eastAsia"/>
        </w:rPr>
        <w:t>　　第二节 2024年中国复合机市场竞争状况</w:t>
      </w:r>
      <w:r>
        <w:rPr>
          <w:rFonts w:hint="eastAsia"/>
        </w:rPr>
        <w:br/>
      </w:r>
      <w:r>
        <w:rPr>
          <w:rFonts w:hint="eastAsia"/>
        </w:rPr>
        <w:t>　　　　一、2024年复合机市场竞争力分析</w:t>
      </w:r>
      <w:r>
        <w:rPr>
          <w:rFonts w:hint="eastAsia"/>
        </w:rPr>
        <w:br/>
      </w:r>
      <w:r>
        <w:rPr>
          <w:rFonts w:hint="eastAsia"/>
        </w:rPr>
        <w:t>　　　　二、2024年复合机市场畅销状况</w:t>
      </w:r>
      <w:r>
        <w:rPr>
          <w:rFonts w:hint="eastAsia"/>
        </w:rPr>
        <w:br/>
      </w:r>
      <w:r>
        <w:rPr>
          <w:rFonts w:hint="eastAsia"/>
        </w:rPr>
        <w:t>　　　　三、2024年复合机市场占有份额分析</w:t>
      </w:r>
      <w:r>
        <w:rPr>
          <w:rFonts w:hint="eastAsia"/>
        </w:rPr>
        <w:br/>
      </w:r>
      <w:r>
        <w:rPr>
          <w:rFonts w:hint="eastAsia"/>
        </w:rPr>
        <w:t>　　　　四、2024年复合机企业竞争分析</w:t>
      </w:r>
      <w:r>
        <w:rPr>
          <w:rFonts w:hint="eastAsia"/>
        </w:rPr>
        <w:br/>
      </w:r>
      <w:r>
        <w:rPr>
          <w:rFonts w:hint="eastAsia"/>
        </w:rPr>
        <w:t>　　第三节 2024年中国数码复合机替代品市场竞争状况</w:t>
      </w:r>
      <w:r>
        <w:rPr>
          <w:rFonts w:hint="eastAsia"/>
        </w:rPr>
        <w:br/>
      </w:r>
      <w:r>
        <w:rPr>
          <w:rFonts w:hint="eastAsia"/>
        </w:rPr>
        <w:t>　　　　一、2024年打印机市场发展状况</w:t>
      </w:r>
      <w:r>
        <w:rPr>
          <w:rFonts w:hint="eastAsia"/>
        </w:rPr>
        <w:br/>
      </w:r>
      <w:r>
        <w:rPr>
          <w:rFonts w:hint="eastAsia"/>
        </w:rPr>
        <w:t>　　　　二、激光打印机耗材市场现状和未来</w:t>
      </w:r>
      <w:r>
        <w:rPr>
          <w:rFonts w:hint="eastAsia"/>
        </w:rPr>
        <w:br/>
      </w:r>
      <w:r>
        <w:rPr>
          <w:rFonts w:hint="eastAsia"/>
        </w:rPr>
        <w:t>　　　　三、2024年黑白激光打印机市场发展状况</w:t>
      </w:r>
      <w:r>
        <w:rPr>
          <w:rFonts w:hint="eastAsia"/>
        </w:rPr>
        <w:br/>
      </w:r>
      <w:r>
        <w:rPr>
          <w:rFonts w:hint="eastAsia"/>
        </w:rPr>
        <w:t>　　　　四、2024年中国激光打印机市场分析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2024年国外数码复合机重点企业分析</w:t>
      </w:r>
      <w:r>
        <w:rPr>
          <w:rFonts w:hint="eastAsia"/>
        </w:rPr>
        <w:br/>
      </w:r>
      <w:r>
        <w:rPr>
          <w:rFonts w:hint="eastAsia"/>
        </w:rPr>
        <w:t>　　第一节 理光集团 （日本）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富士施乐公司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夏普公司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佳能公司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柯尼卡美能达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松下电器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京瓷公司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第九节 惠普公司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三、在华市场投资与销售情况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2024年中国数码复合机重点生产业关键性财务指标分析</w:t>
      </w:r>
      <w:r>
        <w:rPr>
          <w:rFonts w:hint="eastAsia"/>
        </w:rPr>
        <w:br/>
      </w:r>
      <w:r>
        <w:rPr>
          <w:rFonts w:hint="eastAsia"/>
        </w:rPr>
        <w:t>　　第一节 理光（深圳）工业发展有限公司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东芝复印机（深圳）有限公司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佳能（苏州）有限公司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柯尼卡美能达商用科技（无锡）有限公司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珠海松下通信系统设备有限公司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佳能精技（苏州）办公设备有限公司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2024-2030年中国数码复合机行业投资战略分析</w:t>
      </w:r>
      <w:r>
        <w:rPr>
          <w:rFonts w:hint="eastAsia"/>
        </w:rPr>
        <w:br/>
      </w:r>
      <w:r>
        <w:rPr>
          <w:rFonts w:hint="eastAsia"/>
        </w:rPr>
        <w:t>　　第一节 2024年数码复合机厂商投资策略解析</w:t>
      </w:r>
      <w:r>
        <w:rPr>
          <w:rFonts w:hint="eastAsia"/>
        </w:rPr>
        <w:br/>
      </w:r>
      <w:r>
        <w:rPr>
          <w:rFonts w:hint="eastAsia"/>
        </w:rPr>
        <w:t>　　　　一、佳能</w:t>
      </w:r>
      <w:r>
        <w:rPr>
          <w:rFonts w:hint="eastAsia"/>
        </w:rPr>
        <w:br/>
      </w:r>
      <w:r>
        <w:rPr>
          <w:rFonts w:hint="eastAsia"/>
        </w:rPr>
        <w:t>　　　　二、理光</w:t>
      </w:r>
      <w:r>
        <w:rPr>
          <w:rFonts w:hint="eastAsia"/>
        </w:rPr>
        <w:br/>
      </w:r>
      <w:r>
        <w:rPr>
          <w:rFonts w:hint="eastAsia"/>
        </w:rPr>
        <w:t>　　　　三、富士施乐</w:t>
      </w:r>
      <w:r>
        <w:rPr>
          <w:rFonts w:hint="eastAsia"/>
        </w:rPr>
        <w:br/>
      </w:r>
      <w:r>
        <w:rPr>
          <w:rFonts w:hint="eastAsia"/>
        </w:rPr>
        <w:t>　　　　四、柯尼卡美能达</w:t>
      </w:r>
      <w:r>
        <w:rPr>
          <w:rFonts w:hint="eastAsia"/>
        </w:rPr>
        <w:br/>
      </w:r>
      <w:r>
        <w:rPr>
          <w:rFonts w:hint="eastAsia"/>
        </w:rPr>
        <w:t>　　　　五、夏普</w:t>
      </w:r>
      <w:r>
        <w:rPr>
          <w:rFonts w:hint="eastAsia"/>
        </w:rPr>
        <w:br/>
      </w:r>
      <w:r>
        <w:rPr>
          <w:rFonts w:hint="eastAsia"/>
        </w:rPr>
        <w:t>　　　　六、东芝</w:t>
      </w:r>
      <w:r>
        <w:rPr>
          <w:rFonts w:hint="eastAsia"/>
        </w:rPr>
        <w:br/>
      </w:r>
      <w:r>
        <w:rPr>
          <w:rFonts w:hint="eastAsia"/>
        </w:rPr>
        <w:t>　　第二节 2024年中国数码复合机新品投资潜力分析</w:t>
      </w:r>
      <w:r>
        <w:rPr>
          <w:rFonts w:hint="eastAsia"/>
        </w:rPr>
        <w:br/>
      </w:r>
      <w:r>
        <w:rPr>
          <w:rFonts w:hint="eastAsia"/>
        </w:rPr>
        <w:t>　　　　一、“中国定制”佳能复合机新品分析</w:t>
      </w:r>
      <w:r>
        <w:rPr>
          <w:rFonts w:hint="eastAsia"/>
        </w:rPr>
        <w:br/>
      </w:r>
      <w:r>
        <w:rPr>
          <w:rFonts w:hint="eastAsia"/>
        </w:rPr>
        <w:t>　　　　二、富士施乐新品分析</w:t>
      </w:r>
      <w:r>
        <w:rPr>
          <w:rFonts w:hint="eastAsia"/>
        </w:rPr>
        <w:br/>
      </w:r>
      <w:r>
        <w:rPr>
          <w:rFonts w:hint="eastAsia"/>
        </w:rPr>
        <w:t>　　　　三、2024年激光多功能一体机与复合机替代竞争</w:t>
      </w:r>
      <w:r>
        <w:rPr>
          <w:rFonts w:hint="eastAsia"/>
        </w:rPr>
        <w:br/>
      </w:r>
      <w:r>
        <w:rPr>
          <w:rFonts w:hint="eastAsia"/>
        </w:rPr>
        <w:t>　　第三节 2024-2030年中国数码复合机投资风险预警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2024-2030年中国数码复合机行业发展前景预测分析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2024-2030年我国数码复合机行业技术预测</w:t>
      </w:r>
      <w:r>
        <w:rPr>
          <w:rFonts w:hint="eastAsia"/>
        </w:rPr>
        <w:br/>
      </w:r>
      <w:r>
        <w:rPr>
          <w:rFonts w:hint="eastAsia"/>
        </w:rPr>
        <w:t>　　　　一、革新技术是核心</w:t>
      </w:r>
      <w:r>
        <w:rPr>
          <w:rFonts w:hint="eastAsia"/>
        </w:rPr>
        <w:br/>
      </w:r>
      <w:r>
        <w:rPr>
          <w:rFonts w:hint="eastAsia"/>
        </w:rPr>
        <w:t>　　　　二、绿色环保是主导</w:t>
      </w:r>
      <w:r>
        <w:rPr>
          <w:rFonts w:hint="eastAsia"/>
        </w:rPr>
        <w:br/>
      </w:r>
      <w:r>
        <w:rPr>
          <w:rFonts w:hint="eastAsia"/>
        </w:rPr>
        <w:t>　　　　三、信息安全是保障</w:t>
      </w:r>
      <w:r>
        <w:rPr>
          <w:rFonts w:hint="eastAsia"/>
        </w:rPr>
        <w:br/>
      </w:r>
      <w:r>
        <w:rPr>
          <w:rFonts w:hint="eastAsia"/>
        </w:rPr>
        <w:t>　　　　四、成本控制是关键</w:t>
      </w:r>
      <w:r>
        <w:rPr>
          <w:rFonts w:hint="eastAsia"/>
        </w:rPr>
        <w:br/>
      </w:r>
      <w:r>
        <w:rPr>
          <w:rFonts w:hint="eastAsia"/>
        </w:rPr>
        <w:t>　　第二节 2024-2030年我国数码复合机行业发展趋势</w:t>
      </w:r>
      <w:r>
        <w:rPr>
          <w:rFonts w:hint="eastAsia"/>
        </w:rPr>
        <w:br/>
      </w:r>
      <w:r>
        <w:rPr>
          <w:rFonts w:hint="eastAsia"/>
        </w:rPr>
        <w:t>　　　　一、彩色数码复合机市场潜力分析</w:t>
      </w:r>
      <w:r>
        <w:rPr>
          <w:rFonts w:hint="eastAsia"/>
        </w:rPr>
        <w:br/>
      </w:r>
      <w:r>
        <w:rPr>
          <w:rFonts w:hint="eastAsia"/>
        </w:rPr>
        <w:t>　　　　二、数码复合机市场渠道变更趋势</w:t>
      </w:r>
      <w:r>
        <w:rPr>
          <w:rFonts w:hint="eastAsia"/>
        </w:rPr>
        <w:br/>
      </w:r>
      <w:r>
        <w:rPr>
          <w:rFonts w:hint="eastAsia"/>
        </w:rPr>
        <w:t>　　　　三、数码复合机未来采购趋势分析</w:t>
      </w:r>
      <w:r>
        <w:rPr>
          <w:rFonts w:hint="eastAsia"/>
        </w:rPr>
        <w:br/>
      </w:r>
      <w:r>
        <w:rPr>
          <w:rFonts w:hint="eastAsia"/>
        </w:rPr>
        <w:t>　　　　四、未来数码复合机发展方向分析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中^智^林^－2024-2030年我国数码复合机市场预测分析</w:t>
      </w:r>
      <w:r>
        <w:rPr>
          <w:rFonts w:hint="eastAsia"/>
        </w:rPr>
        <w:br/>
      </w:r>
      <w:r>
        <w:rPr>
          <w:rFonts w:hint="eastAsia"/>
        </w:rPr>
        <w:t>　　　　一、数码复合机市场供给预测</w:t>
      </w:r>
      <w:r>
        <w:rPr>
          <w:rFonts w:hint="eastAsia"/>
        </w:rPr>
        <w:br/>
      </w:r>
      <w:r>
        <w:rPr>
          <w:rFonts w:hint="eastAsia"/>
        </w:rPr>
        <w:t>　　　　二、数码复合机市场需求预测</w:t>
      </w:r>
      <w:r>
        <w:rPr>
          <w:rFonts w:hint="eastAsia"/>
        </w:rPr>
        <w:br/>
      </w:r>
      <w:r>
        <w:rPr>
          <w:rFonts w:hint="eastAsia"/>
        </w:rPr>
        <w:t>　　　　三、数码复合机市场盈利预测分析</w:t>
      </w:r>
      <w:r>
        <w:rPr>
          <w:rFonts w:hint="eastAsia"/>
        </w:rPr>
        <w:br/>
      </w:r>
      <w:r>
        <w:rPr>
          <w:rFonts w:hint="eastAsia"/>
        </w:rPr>
        <w:t>　　图表 名称：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9526304aa4dad" w:history="1">
        <w:r>
          <w:rPr>
            <w:rStyle w:val="Hyperlink"/>
          </w:rPr>
          <w:t>中国数码复合机行业现状调查研究及市场前景分析预测报告（2024年版）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9526304aa4dad" w:history="1">
        <w:r>
          <w:rPr>
            <w:rStyle w:val="Hyperlink"/>
          </w:rPr>
          <w:t>https://www.20087.com/M_JiXieJiDian/59/ShuMaFuHeJiHangYeXianZhuangYuFaZhanQuShi.html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a60f7b3f7473f" w:history="1">
      <w:r>
        <w:rPr>
          <w:rStyle w:val="Hyperlink"/>
        </w:rPr>
        <w:t>中国数码复合机行业现状调查研究及市场前景分析预测报告（2024年版）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ShuMaFuHeJiHangYeXianZhuangYuFaZhanQuShi.html" TargetMode="External" Id="Ra8d9526304aa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ShuMaFuHeJiHangYeXianZhuangYuFaZhanQuShi.html" TargetMode="External" Id="R602a60f7b3f7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2024-03-03T04:44:00Z</dcterms:created>
  <dcterms:modified xsi:type="dcterms:W3CDTF">2024-03-03T05:44:00Z</dcterms:modified>
  <dc:subject>中国数码复合机行业现状调查研究及市场前景分析预测报告（2024年版）</dc:subject>
  <dc:title>中国数码复合机行业现状调查研究及市场前景分析预测报告（2024年版）</dc:title>
  <cp:keywords>中国数码复合机行业现状调查研究及市场前景分析预测报告（2024年版）</cp:keywords>
  <dc:description>中国数码复合机行业现状调查研究及市场前景分析预测报告（2024年版）</dc:description>
</cp:coreProperties>
</file>