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77a1fbc8348f5" w:history="1">
              <w:r>
                <w:rPr>
                  <w:rStyle w:val="Hyperlink"/>
                </w:rPr>
                <w:t>2024-2030年全球与中国无线局域网控制器行业市场调研及趋势分析报告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77a1fbc8348f5" w:history="1">
              <w:r>
                <w:rPr>
                  <w:rStyle w:val="Hyperlink"/>
                </w:rPr>
                <w:t>2024-2030年全球与中国无线局域网控制器行业市场调研及趋势分析报告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77a1fbc8348f5" w:history="1">
                <w:r>
                  <w:rPr>
                    <w:rStyle w:val="Hyperlink"/>
                  </w:rPr>
                  <w:t>https://www.20087.com/9/85/WuXianJuYuWangKongZhiQiHangYeQianJingQuShi.html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无线局域网控制器（Wireless LAN Controller, WLC）是无线网络的核心设备之一，负责管理和控制无线接入点（AP），以提供高效、安全的无线网络服务。近年来，随着移动互联网和物联网技术的发展，WLC的功能和性能得到了显著增强。新型的WLC不仅支持最新的Wi-Fi标准，而且能够处理更大量的并发连接，提供更强的数据加密和网络安全功能。</w:t>
      </w:r>
      <w:r>
        <w:rPr>
          <w:rFonts w:hint="eastAsia"/>
        </w:rPr>
        <w:br/>
      </w:r>
      <w:r>
        <w:rPr>
          <w:rFonts w:hint="eastAsia"/>
        </w:rPr>
        <w:t>　　未来，无线局域网控制器的发展将更加注重智能化和安全性。一方面，随着5G和Wi-Fi 6/6E技术的应用，WLC将支持更高的数据传输速率和更低的延迟，以满足高速数据传输的需求。另一方面，随着网络安全威胁的增加，WLC将集成更先进的安全技术，如深度包检测、行为分析等，以保护无线网络不受攻击。此外，随着云计算和边缘计算技术的发展，WLC还将支持更加灵活的部署方式，包括云托管和虚拟化部署，以提高网络管理的便捷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77a1fbc8348f5" w:history="1">
        <w:r>
          <w:rPr>
            <w:rStyle w:val="Hyperlink"/>
          </w:rPr>
          <w:t>2024-2030年全球与中国无线局域网控制器行业市场调研及趋势分析报告</w:t>
        </w:r>
      </w:hyperlink>
      <w:r>
        <w:rPr>
          <w:rFonts w:hint="eastAsia"/>
        </w:rPr>
        <w:t>》通过严谨的内容、翔实的分析、权威的数据和直观的图表，全面解析了无线局域网控制器行业的市场规模、需求变化、价格波动以及产业链构成。无线局域网控制器报告深入剖析了当前市场现状，科学预测了未来无线局域网控制器市场前景与发展趋势，特别关注了无线局域网控制器细分市场的机会与挑战。同时，对无线局域网控制器重点企业的竞争地位、品牌影响力和市场集中度进行了全面评估。无线局域网控制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中国无线局域网控制器概述</w:t>
      </w:r>
      <w:r>
        <w:rPr>
          <w:rFonts w:hint="eastAsia"/>
        </w:rPr>
        <w:br/>
      </w:r>
      <w:r>
        <w:rPr>
          <w:rFonts w:hint="eastAsia"/>
        </w:rPr>
        <w:t>　　第一节 无线局域网控制器行业定义</w:t>
      </w:r>
      <w:r>
        <w:rPr>
          <w:rFonts w:hint="eastAsia"/>
        </w:rPr>
        <w:br/>
      </w:r>
      <w:r>
        <w:rPr>
          <w:rFonts w:hint="eastAsia"/>
        </w:rPr>
        <w:t>　　第二节 无线局域网控制器行业发展特性</w:t>
      </w:r>
      <w:r>
        <w:rPr>
          <w:rFonts w:hint="eastAsia"/>
        </w:rPr>
        <w:br/>
      </w:r>
      <w:r>
        <w:rPr>
          <w:rFonts w:hint="eastAsia"/>
        </w:rPr>
        <w:t>　　第三节 无线局域网控制器产业链分析</w:t>
      </w:r>
      <w:r>
        <w:rPr>
          <w:rFonts w:hint="eastAsia"/>
        </w:rPr>
        <w:br/>
      </w:r>
      <w:r>
        <w:rPr>
          <w:rFonts w:hint="eastAsia"/>
        </w:rPr>
        <w:t>　　第四节 无线局域网控制器行业生命周期分析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国外主要无线局域网控制器市场发展概况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全球无线局域网控制器市场发展分析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欧洲地区主要国家无线局域网控制器市场概况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北美地区无线局域网控制器市场概况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亚洲地区主要国家无线局域网控制器市场概况</w:t>
      </w:r>
      <w:r>
        <w:rPr>
          <w:rFonts w:hint="eastAsia"/>
        </w:rPr>
        <w:br/>
      </w:r>
      <w:r>
        <w:rPr>
          <w:rFonts w:hint="eastAsia"/>
        </w:rPr>
        <w:t>　　第五节 全球无线局域网控制器市场发展预测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中国无线局域网控制器发展环境分析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无线局域网控制器行业相关政策、标准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无线局域网控制器行业相关发展规划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中国无线局域网控制器技术发展分析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当前无线局域网控制器技术发展现状分析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无线局域网控制器生产中需注意的问题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无线局域网控制器行业主要技术发展趋势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无线局域网控制器市场特性分析</w:t>
      </w:r>
      <w:r>
        <w:rPr>
          <w:rFonts w:hint="eastAsia"/>
        </w:rPr>
        <w:br/>
      </w:r>
      <w:r>
        <w:rPr>
          <w:rFonts w:hint="eastAsia"/>
        </w:rPr>
        <w:t>　　第一节 无线局域网控制器行业集中度分析</w:t>
      </w:r>
      <w:r>
        <w:rPr>
          <w:rFonts w:hint="eastAsia"/>
        </w:rPr>
        <w:br/>
      </w:r>
      <w:r>
        <w:rPr>
          <w:rFonts w:hint="eastAsia"/>
        </w:rPr>
        <w:t>　　第二节 无线局域网控制器行业SWOT分析</w:t>
      </w:r>
      <w:r>
        <w:rPr>
          <w:rFonts w:hint="eastAsia"/>
        </w:rPr>
        <w:br/>
      </w:r>
      <w:r>
        <w:rPr>
          <w:rFonts w:hint="eastAsia"/>
        </w:rPr>
        <w:t>　　　　一、无线局域网控制器行业优势</w:t>
      </w:r>
      <w:r>
        <w:rPr>
          <w:rFonts w:hint="eastAsia"/>
        </w:rPr>
        <w:br/>
      </w:r>
      <w:r>
        <w:rPr>
          <w:rFonts w:hint="eastAsia"/>
        </w:rPr>
        <w:t>　　　　二、无线局域网控制器行业劣势</w:t>
      </w:r>
      <w:r>
        <w:rPr>
          <w:rFonts w:hint="eastAsia"/>
        </w:rPr>
        <w:br/>
      </w:r>
      <w:r>
        <w:rPr>
          <w:rFonts w:hint="eastAsia"/>
        </w:rPr>
        <w:t>　　　　三、无线局域网控制器行业机会</w:t>
      </w:r>
      <w:r>
        <w:rPr>
          <w:rFonts w:hint="eastAsia"/>
        </w:rPr>
        <w:br/>
      </w:r>
      <w:r>
        <w:rPr>
          <w:rFonts w:hint="eastAsia"/>
        </w:rPr>
        <w:t>　　　　四、无线局域网控制器行业风险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中国无线局域网控制器发展现状</w:t>
      </w:r>
      <w:r>
        <w:rPr>
          <w:rFonts w:hint="eastAsia"/>
        </w:rPr>
        <w:br/>
      </w:r>
      <w:r>
        <w:rPr>
          <w:rFonts w:hint="eastAsia"/>
        </w:rPr>
        <w:t>　　第一节 中国无线局域网控制器市场现状分析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中国无线局域网控制器产量分析及预测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一、无线局域网控制器总体产能规模</w:t>
      </w:r>
      <w:r>
        <w:rPr>
          <w:rFonts w:hint="eastAsia"/>
        </w:rPr>
        <w:br/>
      </w:r>
      <w:r>
        <w:rPr>
          <w:rFonts w:hint="eastAsia"/>
        </w:rPr>
        <w:t>　　　　二、无线局域网控制器生产区域分布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三、2019-2024年中国无线局域网控制器产量统计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四、2024-2030年中国无线局域网控制器产量预测</w:t>
      </w:r>
      <w:r>
        <w:rPr>
          <w:rFonts w:hint="eastAsia"/>
        </w:rPr>
        <w:br/>
      </w:r>
      <w:r>
        <w:rPr>
          <w:rFonts w:hint="eastAsia"/>
        </w:rPr>
        <w:t>　　第三节 中国无线局域网控制器市场需求分析及预测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一、中国无线局域网控制器市场需求特点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二、2019-2024年中国无线局域网控制器市场需求量统计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三、2024-2030年中国无线局域网控制器市场需求量预测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中国无线局域网控制器价格趋势分析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一、2019-2024年中国无线局域网控制器市场价格趋势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二、2024-2030年中国无线局域网控制器市场价格走势预测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2019-2024年无线局域网控制器行业经济运行状况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2019-2024年中国无线局域网控制器行业盈利能力分析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2019-2024年中国无线局域网控制器行业发展能力分析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2019-2024年无线局域网控制器行业偿债能力分析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2019-2024年无线局域网控制器制造企业数量分析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无线局域网控制器行业上、下游市场分析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无线局域网控制器行业上游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无线局域网控制器行业下游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中国无线局域网控制器行业重点地区发展分析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无线局域网控制器行业重点区域市场结构调研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**地区无线局域网控制器市场发展分析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**地区无线局域网控制器市场发展分析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**地区无线局域网控制器市场发展分析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**地区无线局域网控制器市场发展分析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**地区无线局域网控制器市场发展分析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2019-2024年中国无线局域网控制器进出口分析</w:t>
      </w:r>
      <w:r>
        <w:rPr>
          <w:rFonts w:hint="eastAsia"/>
        </w:rPr>
        <w:br/>
      </w:r>
      <w:r>
        <w:rPr>
          <w:rFonts w:hint="eastAsia"/>
        </w:rPr>
        <w:t>　　第一节 无线局域网控制器进口情况分析</w:t>
      </w:r>
      <w:r>
        <w:rPr>
          <w:rFonts w:hint="eastAsia"/>
        </w:rPr>
        <w:br/>
      </w:r>
      <w:r>
        <w:rPr>
          <w:rFonts w:hint="eastAsia"/>
        </w:rPr>
        <w:t>　　第二节 无线局域网控制器出口情况分析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影响无线局域网控制器进出口因素分析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无线局域网控制器行业重点企业竞争力分析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三、企业无线局域网控制器经营状况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无线局域网控制器行业企业经营策略研究分析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无线局域网控制器企业多样化经营策略分析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一、无线局域网控制器企业多样化经营情况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二、现行无线局域网控制器行业多样化经营的方向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大型无线局域网控制器企业集团未来发展策略分析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对中小无线局域网控制器企业生产经营的建议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无线局域网控制器行业投资风险预警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影响无线局域网控制器行业发展的主要因素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一、2024年影响无线局域网控制器行业运行的有利因素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二、2024年影响无线局域网控制器行业运行的稳定因素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三、2024年影响无线局域网控制器行业运行的不利因素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四、2024年我国无线局域网控制器行业发展面临的挑战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五、2024年我国无线局域网控制器行业发展面临的机遇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无线局域网控制器行业投资风险预警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一、无线局域网控制器行业市场风险预测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二、无线局域网控制器行业政策风险预测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三、无线局域网控制器行业经营风险预测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四、无线局域网控制器行业技术风险预测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五、无线局域网控制器行业竞争风险预测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六、无线局域网控制器行业其他风险预测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无线局域网控制器投资建议</w:t>
      </w:r>
      <w:r>
        <w:rPr>
          <w:rFonts w:hint="eastAsia"/>
        </w:rPr>
        <w:br/>
      </w:r>
      <w:r>
        <w:rPr>
          <w:rFonts w:hint="eastAsia"/>
        </w:rPr>
        <w:t>　　第一节 2024年无线局域网控制器市场前景分析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2024年无线局域网控制器发展趋势预测</w:t>
      </w:r>
      <w:r>
        <w:rPr>
          <w:rFonts w:hint="eastAsia"/>
        </w:rPr>
        <w:br/>
      </w:r>
      <w:r>
        <w:rPr>
          <w:rFonts w:hint="eastAsia"/>
        </w:rPr>
        <w:t>　　第三节 无线局域网控制器行业投资进入壁垒分析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无线局域网控制器行业历程</w:t>
      </w:r>
      <w:r>
        <w:rPr>
          <w:rFonts w:hint="eastAsia"/>
        </w:rPr>
        <w:br/>
      </w:r>
      <w:r>
        <w:rPr>
          <w:rFonts w:hint="eastAsia"/>
        </w:rPr>
        <w:t>　　图表 无线局域网控制器行业生命周期</w:t>
      </w:r>
      <w:r>
        <w:rPr>
          <w:rFonts w:hint="eastAsia"/>
        </w:rPr>
        <w:br/>
      </w:r>
      <w:r>
        <w:rPr>
          <w:rFonts w:hint="eastAsia"/>
        </w:rPr>
        <w:t>　　图表 无线局域网控制器行业产业链分析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2019-2024年无线局域网控制器行业市场容量分析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2024年中国无线局域网控制器行业需求领域分布格局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2024年中国无线局域网控制器进口国家及地区分析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2024年中国无线局域网控制器出口国家及地区分析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2019-2024年中国无线局域网控制器行业企业平均规模情况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**地区无线局域网控制器市场规模及增长情况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**地区无线局域网控制器市场规模及增长情况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**地区无线局域网控制器市场规模及增长情况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**地区无线局域网控制器市场规模及增长情况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**地区无线局域网控制器行业市场需求情况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无线局域网控制器重点企业（三）成长能力情况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2024-2030年中国无线局域网控制器行业发展趋势预测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77a1fbc8348f5" w:history="1">
        <w:r>
          <w:rPr>
            <w:rStyle w:val="Hyperlink"/>
          </w:rPr>
          <w:t>2024-2030年全球与中国无线局域网控制器行业市场调研及趋势分析报告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77a1fbc8348f5" w:history="1">
        <w:r>
          <w:rPr>
            <w:rStyle w:val="Hyperlink"/>
          </w:rPr>
          <w:t>https://www.20087.com/9/85/WuXianJuYuWangKongZhiQiHangYeQianJingQuShi.html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2cf0c6e4647bf" w:history="1">
      <w:r>
        <w:rPr>
          <w:rStyle w:val="Hyperlink"/>
        </w:rPr>
        <w:t>2024-2030年全球与中国无线局域网控制器行业市场调研及趋势分析报告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uXianJuYuWangKongZhiQiHangYeQianJingQuShi.html" TargetMode="External" Id="R06077a1fbc83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uXianJuYuWangKongZhiQiHangYeQianJingQuShi.html" TargetMode="External" Id="Red72cf0c6e46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2024-05-19T02:18:00Z</dcterms:created>
  <dcterms:modified xsi:type="dcterms:W3CDTF">2024-05-19T03:18:00Z</dcterms:modified>
  <dc:subject>2024-2030年全球与中国无线局域网控制器行业市场调研及趋势分析报告</dc:subject>
  <dc:title>2024-2030年全球与中国无线局域网控制器行业市场调研及趋势分析报告</dc:title>
  <cp:keywords>2024-2030年全球与中国无线局域网控制器行业市场调研及趋势分析报告</cp:keywords>
  <dc:description>2024-2030年全球与中国无线局域网控制器行业市场调研及趋势分析报告</dc:description>
</cp:coreProperties>
</file>