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87e0346774274" w:history="1">
              <w:r>
                <w:rPr>
                  <w:rStyle w:val="Hyperlink"/>
                </w:rPr>
                <w:t>2025-2031年中国热交换机行业研究与市场前景预测报告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87e0346774274" w:history="1">
              <w:r>
                <w:rPr>
                  <w:rStyle w:val="Hyperlink"/>
                </w:rPr>
                <w:t>2025-2031年中国热交换机行业研究与市场前景预测报告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87e0346774274" w:history="1">
                <w:r>
                  <w:rPr>
                    <w:rStyle w:val="Hyperlink"/>
                  </w:rPr>
                  <w:t>https://www.20087.com/9/05/ReJiaoHuanJiShiChangQianJingFenXi.html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机是工业和民用领域中用于热量传递的关键设备，广泛应用于空调、供暖、化工、电力等行业。随着节能减排意识的提升和技术进步，热交换机的效率和可靠性不断提高。新型材料的应用，如石墨烯和复合材料，增强了设备的耐热性和耐腐蚀性。同时，紧凑型设计和模块化生产，减少了安装空间需求，降低了制造成本。</w:t>
      </w:r>
      <w:r>
        <w:rPr>
          <w:rFonts w:hint="eastAsia"/>
        </w:rPr>
        <w:br/>
      </w:r>
      <w:r>
        <w:rPr>
          <w:rFonts w:hint="eastAsia"/>
        </w:rPr>
        <w:t>　　未来，热交换机将朝着高效、智能和环保方向发展。研发高效传热元件，如微通道换热器，将提升能量转换效率，减少能源消耗。智能热交换机将集成物联网（IoT）和人工智能（AI），实现远程监控和自我优化，提高运行稳定性。同时，绿色设计原则将促进使用可回收材料和低排放制冷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87e0346774274" w:history="1">
        <w:r>
          <w:rPr>
            <w:rStyle w:val="Hyperlink"/>
          </w:rPr>
          <w:t>2025-2031年中国热交换机行业研究与市场前景预测报告</w:t>
        </w:r>
      </w:hyperlink>
      <w:r>
        <w:rPr>
          <w:rFonts w:hint="eastAsia"/>
        </w:rPr>
        <w:t>》全面分析了我国热交换机行业的现状、市场需求、市场规模以及价格动态，探讨了热交换机产业链的结构与发展。热交换机报告对热交换机细分市场进行了剖析，同时基于科学数据，对热交换机市场前景及发展趋势进行了预测。报告还聚焦热交换机重点企业，并对其品牌影响力、市场竞争力以及行业集中度进行了评估。热交换机报告为投资者、产业链相关企业及政府决策部门提供了专业、客观的参考，是了解和把握热交换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热交换机行业概述</w:t>
      </w:r>
      <w:r>
        <w:rPr>
          <w:rFonts w:hint="eastAsia"/>
        </w:rPr>
        <w:br/>
      </w:r>
      <w:r>
        <w:rPr>
          <w:rFonts w:hint="eastAsia"/>
        </w:rPr>
        <w:t>　　第一节 热交换机定义与分类</w:t>
      </w:r>
      <w:r>
        <w:rPr>
          <w:rFonts w:hint="eastAsia"/>
        </w:rPr>
        <w:br/>
      </w:r>
      <w:r>
        <w:rPr>
          <w:rFonts w:hint="eastAsia"/>
        </w:rPr>
        <w:t>　　第二节 热交换机应用领域</w:t>
      </w:r>
      <w:r>
        <w:rPr>
          <w:rFonts w:hint="eastAsia"/>
        </w:rPr>
        <w:br/>
      </w:r>
      <w:r>
        <w:rPr>
          <w:rFonts w:hint="eastAsia"/>
        </w:rPr>
        <w:t>　　第三节 热交换机行业经济指标分析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全球热交换机市场发展综述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二、热交换机产能扩张与投资动态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2025-2031年热交换机市场需求与销售分析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一、2023-2024年热交换机行业需求现状</w:t>
      </w:r>
      <w:r>
        <w:rPr>
          <w:rFonts w:hint="eastAsia"/>
        </w:rPr>
        <w:br/>
      </w:r>
      <w:r>
        <w:rPr>
          <w:rFonts w:hint="eastAsia"/>
        </w:rPr>
        <w:t>　　　　二、热交换机客户群体与需求特点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当前热交换机技术发展现状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国内外热交换机技术差异与原因</w:t>
      </w:r>
      <w:r>
        <w:rPr>
          <w:rFonts w:hint="eastAsia"/>
        </w:rPr>
        <w:br/>
      </w:r>
      <w:r>
        <w:rPr>
          <w:rFonts w:hint="eastAsia"/>
        </w:rPr>
        <w:t>　　第三节 热交换机技术创新与发展趋势预测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热交换机行业进口情况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热交换机行业出口情况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2020-2024年中国热交换机行业规模情况</w:t>
      </w:r>
      <w:r>
        <w:rPr>
          <w:rFonts w:hint="eastAsia"/>
        </w:rPr>
        <w:br/>
      </w:r>
      <w:r>
        <w:rPr>
          <w:rFonts w:hint="eastAsia"/>
        </w:rPr>
        <w:t>　　　　一、热交换机行业企业数量规模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一、热交换机行业盈利能力</w:t>
      </w:r>
      <w:r>
        <w:rPr>
          <w:rFonts w:hint="eastAsia"/>
        </w:rPr>
        <w:br/>
      </w:r>
      <w:r>
        <w:rPr>
          <w:rFonts w:hint="eastAsia"/>
        </w:rPr>
        <w:t>　　　　二、热交换机行业偿债能力</w:t>
      </w:r>
      <w:r>
        <w:rPr>
          <w:rFonts w:hint="eastAsia"/>
        </w:rPr>
        <w:br/>
      </w:r>
      <w:r>
        <w:rPr>
          <w:rFonts w:hint="eastAsia"/>
        </w:rPr>
        <w:t>　　　　三、热交换机行业营运能力</w:t>
      </w:r>
      <w:r>
        <w:rPr>
          <w:rFonts w:hint="eastAsia"/>
        </w:rPr>
        <w:br/>
      </w:r>
      <w:r>
        <w:rPr>
          <w:rFonts w:hint="eastAsia"/>
        </w:rPr>
        <w:t>　　　　四、热交换机行业发展能力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中国热交换机行业风险与对策</w:t>
      </w:r>
      <w:r>
        <w:rPr>
          <w:rFonts w:hint="eastAsia"/>
        </w:rPr>
        <w:br/>
      </w:r>
      <w:r>
        <w:rPr>
          <w:rFonts w:hint="eastAsia"/>
        </w:rPr>
        <w:t>　　第一节 热交换机行业SWOT分析</w:t>
      </w:r>
      <w:r>
        <w:rPr>
          <w:rFonts w:hint="eastAsia"/>
        </w:rPr>
        <w:br/>
      </w:r>
      <w:r>
        <w:rPr>
          <w:rFonts w:hint="eastAsia"/>
        </w:rPr>
        <w:t>　　　　一、热交换机行业优势</w:t>
      </w:r>
      <w:r>
        <w:rPr>
          <w:rFonts w:hint="eastAsia"/>
        </w:rPr>
        <w:br/>
      </w:r>
      <w:r>
        <w:rPr>
          <w:rFonts w:hint="eastAsia"/>
        </w:rPr>
        <w:t>　　　　二、热交换机行业劣势</w:t>
      </w:r>
      <w:r>
        <w:rPr>
          <w:rFonts w:hint="eastAsia"/>
        </w:rPr>
        <w:br/>
      </w:r>
      <w:r>
        <w:rPr>
          <w:rFonts w:hint="eastAsia"/>
        </w:rPr>
        <w:t>　　　　三、热交换机市场机会</w:t>
      </w:r>
      <w:r>
        <w:rPr>
          <w:rFonts w:hint="eastAsia"/>
        </w:rPr>
        <w:br/>
      </w:r>
      <w:r>
        <w:rPr>
          <w:rFonts w:hint="eastAsia"/>
        </w:rPr>
        <w:t>　　　　四、热交换机市场威胁</w:t>
      </w:r>
      <w:r>
        <w:rPr>
          <w:rFonts w:hint="eastAsia"/>
        </w:rPr>
        <w:br/>
      </w:r>
      <w:r>
        <w:rPr>
          <w:rFonts w:hint="eastAsia"/>
        </w:rPr>
        <w:t>　　第二节 热交换机行业风险及对策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(中.智林)热交换机行业发展建议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2020-2024年中国热交换机行业产量及增长趋势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2020-2024年中国热交换机行业进口量及增速统计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2020-2024年中国热交换机行业出口量及增速统计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2025-2031年中国热交换机市场需求预测</w:t>
      </w:r>
      <w:r>
        <w:rPr>
          <w:rFonts w:hint="eastAsia"/>
        </w:rPr>
        <w:br/>
      </w:r>
      <w:r>
        <w:rPr>
          <w:rFonts w:hint="eastAsia"/>
        </w:rPr>
        <w:t>　　图表 2025年热交换机发展趋势预测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87e0346774274" w:history="1">
        <w:r>
          <w:rPr>
            <w:rStyle w:val="Hyperlink"/>
          </w:rPr>
          <w:t>2025-2031年中国热交换机行业研究与市场前景预测报告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87e0346774274" w:history="1">
        <w:r>
          <w:rPr>
            <w:rStyle w:val="Hyperlink"/>
          </w:rPr>
          <w:t>https://www.20087.com/9/05/ReJiaoHuanJiShiChangQianJingFenXi.html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361d81cc64929" w:history="1">
      <w:r>
        <w:rPr>
          <w:rStyle w:val="Hyperlink"/>
        </w:rPr>
        <w:t>2025-2031年中国热交换机行业研究与市场前景预测报告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eJiaoHuanJiShiChangQianJingFenXi.html" TargetMode="External" Id="R05487e03467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eJiaoHuanJiShiChangQianJingFenXi.html" TargetMode="External" Id="R126361d81cc6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2024-11-25T04:20:40Z</dcterms:created>
  <dcterms:modified xsi:type="dcterms:W3CDTF">2024-11-25T05:20:40Z</dcterms:modified>
  <dc:subject>2025-2031年中国热交换机行业研究与市场前景预测报告</dc:subject>
  <dc:title>2025-2031年中国热交换机行业研究与市场前景预测报告</dc:title>
  <cp:keywords>2025-2031年中国热交换机行业研究与市场前景预测报告</cp:keywords>
  <dc:description>2025-2031年中国热交换机行业研究与市场前景预测报告</dc:description>
</cp:coreProperties>
</file>