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69c84dafe4b1f" w:history="1">
              <w:r>
                <w:rPr>
                  <w:rStyle w:val="Hyperlink"/>
                </w:rPr>
                <w:t>2025-2031年全球与中国玻璃材料市场调查研究及前景趋势报告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69c84dafe4b1f" w:history="1">
              <w:r>
                <w:rPr>
                  <w:rStyle w:val="Hyperlink"/>
                </w:rPr>
                <w:t>2025-2031年全球与中国玻璃材料市场调查研究及前景趋势报告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69c84dafe4b1f" w:history="1">
                <w:r>
                  <w:rPr>
                    <w:rStyle w:val="Hyperlink"/>
                  </w:rPr>
                  <w:t>https://www.20087.com/9/75/BoLiCaiLiaoHangYeQianJingFenXi.html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材料是一类广泛应用的基础材料，主要用于建筑、汽车、电子显示屏和光学仪器等领域。其主要特点是透明度高、化学稳定性好和加工适应性强。尽管市场需求稳定，但由于传统玻璃材料存在脆性和易碎等问题，限制了其在某些高端领域的应用。为此，研究人员正在探索开发新型玻璃材料，如强化玻璃、智能玻璃和光子晶体玻璃等，以提升其综合性能。</w:t>
      </w:r>
      <w:r>
        <w:rPr>
          <w:rFonts w:hint="eastAsia"/>
        </w:rPr>
        <w:br/>
      </w:r>
      <w:r>
        <w:rPr>
          <w:rFonts w:hint="eastAsia"/>
        </w:rPr>
        <w:t>　　未来，玻璃材料的发展将更加注重高性能和多功能化。一方面，通过引入纳米技术和复合材料技术，可以提高玻璃材料的强度和韧性，从而拓宽其在高端制造业中的应用范围。例如，使用纳米颗粒填充玻璃基体，能够有效提升材料的机械性能和抗冲击能力。另一方面，随着智能材料和绿色制造理念的普及，开发具备自适应功能和环保特性的新型玻璃材料成为可能。例如，智能调光玻璃可以根据外界光线强度自动调节透光率，而环保型玻璃则采用可再生资源和低能耗工艺，减少对环境的影响。此外，结合3D打印技术和先进成型工艺，有望进一步提升玻璃材料的设计自由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69c84dafe4b1f" w:history="1">
        <w:r>
          <w:rPr>
            <w:rStyle w:val="Hyperlink"/>
          </w:rPr>
          <w:t>2025-2031年全球与中国玻璃材料市场调查研究及前景趋势报告</w:t>
        </w:r>
      </w:hyperlink>
      <w:r>
        <w:rPr>
          <w:rFonts w:hint="eastAsia"/>
        </w:rPr>
        <w:t>》基于多年监测调研数据，结合玻璃材料行业现状与发展前景，全面分析了玻璃材料市场需求、市场规模、产业链构成、价格机制以及玻璃材料细分市场特性。玻璃材料报告客观评估了市场前景，预测了发展趋势，深入分析了品牌竞争、市场集中度及玻璃材料重点企业运营状况。同时，玻璃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硅酸铝</w:t>
      </w:r>
      <w:r>
        <w:rPr>
          <w:rFonts w:hint="eastAsia"/>
        </w:rPr>
        <w:br/>
      </w:r>
      <w:r>
        <w:rPr>
          <w:rFonts w:hint="eastAsia"/>
        </w:rPr>
        <w:t>　　　　1.2.3 硼硅酸盐</w:t>
      </w:r>
      <w:r>
        <w:rPr>
          <w:rFonts w:hint="eastAsia"/>
        </w:rPr>
        <w:br/>
      </w:r>
      <w:r>
        <w:rPr>
          <w:rFonts w:hint="eastAsia"/>
        </w:rPr>
        <w:t>　　　　1.2.4 碳-无定形/玻璃状</w:t>
      </w:r>
      <w:r>
        <w:rPr>
          <w:rFonts w:hint="eastAsia"/>
        </w:rPr>
        <w:br/>
      </w:r>
      <w:r>
        <w:rPr>
          <w:rFonts w:hint="eastAsia"/>
        </w:rPr>
        <w:t>　　　　1.2.5 玻璃陶瓷</w:t>
      </w:r>
      <w:r>
        <w:rPr>
          <w:rFonts w:hint="eastAsia"/>
        </w:rPr>
        <w:br/>
      </w:r>
      <w:r>
        <w:rPr>
          <w:rFonts w:hint="eastAsia"/>
        </w:rPr>
        <w:t>　　　　1.2.6 石英</w:t>
      </w:r>
      <w:r>
        <w:rPr>
          <w:rFonts w:hint="eastAsia"/>
        </w:rPr>
        <w:br/>
      </w:r>
      <w:r>
        <w:rPr>
          <w:rFonts w:hint="eastAsia"/>
        </w:rPr>
        <w:t>　　1.3 从不同应用，玻璃材料主要包括如下几个方面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航运业</w:t>
      </w:r>
      <w:r>
        <w:rPr>
          <w:rFonts w:hint="eastAsia"/>
        </w:rPr>
        <w:br/>
      </w:r>
      <w:r>
        <w:rPr>
          <w:rFonts w:hint="eastAsia"/>
        </w:rPr>
        <w:t>　　　　1.3.4 业务</w:t>
      </w:r>
      <w:r>
        <w:rPr>
          <w:rFonts w:hint="eastAsia"/>
        </w:rPr>
        <w:br/>
      </w:r>
      <w:r>
        <w:rPr>
          <w:rFonts w:hint="eastAsia"/>
        </w:rPr>
        <w:t>　　　　1.3.5 家庭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玻璃材料行业背景、发展历史、现状及趋势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全球玻璃材料总体规模分析</w:t>
      </w:r>
      <w:r>
        <w:rPr>
          <w:rFonts w:hint="eastAsia"/>
        </w:rPr>
        <w:br/>
      </w:r>
      <w:r>
        <w:rPr>
          <w:rFonts w:hint="eastAsia"/>
        </w:rPr>
        <w:t>　　2.1 全球玻璃材料供需现状及预测（2020-2031）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全球主要地区玻璃材料销量分析：2020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印度市场玻璃材料销量、收入及增长率（2020-2031）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全球市场主要厂商玻璃材料产能市场份额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全球市场主要厂商玻璃材料销量（2020-2025）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全球市场主要厂商玻璃材料销量（2020-2025）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全球市场主要厂商玻璃材料销售收入（2020-2025）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全球市场主要厂商玻璃材料销售价格（2020-2025）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2024年全球主要生产商玻璃材料收入排名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中国市场主要厂商玻璃材料销量（2020-2025）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中国市场主要厂商玻璃材料销量（2020-2025）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中国市场主要厂商玻璃材料销售收入（2020-2025）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2024年中国主要生产商玻璃材料收入排名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中国市场主要厂商玻璃材料销售价格（2020-2025）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全球主要厂商玻璃材料总部及产地分布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全球主要厂商成立时间及玻璃材料商业化日期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全球主要厂商玻璃材料产品类型及应用</w:t>
      </w:r>
      <w:r>
        <w:rPr>
          <w:rFonts w:hint="eastAsia"/>
        </w:rPr>
        <w:br/>
      </w:r>
      <w:r>
        <w:rPr>
          <w:rFonts w:hint="eastAsia"/>
        </w:rPr>
        <w:t>　　4.7 玻璃材料行业集中度、竞争程度分析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玻璃材料行业集中度分析：2024年全球Top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全球玻璃材料第一梯队、第二梯队和第三梯队生产商（品牌）及市场份额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玻璃材料销量、收入、价格及毛利率（2020-2025）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不同产品类型玻璃材料分析</w:t>
      </w:r>
      <w:r>
        <w:rPr>
          <w:rFonts w:hint="eastAsia"/>
        </w:rPr>
        <w:br/>
      </w:r>
      <w:r>
        <w:rPr>
          <w:rFonts w:hint="eastAsia"/>
        </w:rPr>
        <w:t>　　6.1 全球不同产品类型玻璃材料销量（2020-2031）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不同应用玻璃材料分析</w:t>
      </w:r>
      <w:r>
        <w:rPr>
          <w:rFonts w:hint="eastAsia"/>
        </w:rPr>
        <w:br/>
      </w:r>
      <w:r>
        <w:rPr>
          <w:rFonts w:hint="eastAsia"/>
        </w:rPr>
        <w:t>　　7.1 全球不同应用玻璃材料销量（2020-2031）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全球不同应用玻璃材料收入（2020-2031）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全球不同应用玻璃材料价格走势（2020-2031）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玻璃材料产业链分析</w:t>
      </w:r>
      <w:r>
        <w:rPr>
          <w:rFonts w:hint="eastAsia"/>
        </w:rPr>
        <w:br/>
      </w:r>
      <w:r>
        <w:rPr>
          <w:rFonts w:hint="eastAsia"/>
        </w:rPr>
        <w:t>　　8.2 玻璃材料工艺制造技术分析</w:t>
      </w:r>
      <w:r>
        <w:rPr>
          <w:rFonts w:hint="eastAsia"/>
        </w:rPr>
        <w:br/>
      </w:r>
      <w:r>
        <w:rPr>
          <w:rFonts w:hint="eastAsia"/>
        </w:rPr>
        <w:t>　　8.3 玻璃材料产业上游供应分析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玻璃材料下游客户分析</w:t>
      </w:r>
      <w:r>
        <w:rPr>
          <w:rFonts w:hint="eastAsia"/>
        </w:rPr>
        <w:br/>
      </w:r>
      <w:r>
        <w:rPr>
          <w:rFonts w:hint="eastAsia"/>
        </w:rPr>
        <w:t>　　8.5 玻璃材料销售渠道分析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玻璃材料行业发展面临的风险</w:t>
      </w:r>
      <w:r>
        <w:rPr>
          <w:rFonts w:hint="eastAsia"/>
        </w:rPr>
        <w:br/>
      </w:r>
      <w:r>
        <w:rPr>
          <w:rFonts w:hint="eastAsia"/>
        </w:rPr>
        <w:t>　　9.3 玻璃材料行业政策分析</w:t>
      </w:r>
      <w:r>
        <w:rPr>
          <w:rFonts w:hint="eastAsia"/>
        </w:rPr>
        <w:br/>
      </w:r>
      <w:r>
        <w:rPr>
          <w:rFonts w:hint="eastAsia"/>
        </w:rPr>
        <w:t>　　9.4 玻璃材料中国企业SWOT分析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玻璃材料行业目前发展现状</w:t>
      </w:r>
      <w:r>
        <w:rPr>
          <w:rFonts w:hint="eastAsia"/>
        </w:rPr>
        <w:br/>
      </w:r>
      <w:r>
        <w:rPr>
          <w:rFonts w:hint="eastAsia"/>
        </w:rPr>
        <w:t>　　表 4： 玻璃材料发展趋势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全球主要地区玻璃材料产量增速（CAGR）：（2020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全球主要地区玻璃材料产量（2020-2025）&amp;（万吨）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全球主要地区玻璃材料产量（2026-2031）&amp;（万吨）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全球主要地区玻璃材料产量市场份额（2020-2025）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全球主要地区玻璃材料产量（2026-2031）&amp;（万吨）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全球主要地区玻璃材料销售收入增速：（2020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全球主要地区玻璃材料销售收入（2020-2025）&amp;（百万美元）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全球主要地区玻璃材料销量（万吨）：2020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全球主要地区玻璃材料销量市场份额（2020-2025）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全球主要地区玻璃材料销量（2026-2031）&amp;（万吨）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全球主要地区玻璃材料销量份额（2026-2031）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全球市场主要厂商玻璃材料产能（2024-2025）&amp;（万吨）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全球市场主要厂商玻璃材料销量（2020-2025）&amp;（万吨）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全球市场主要厂商玻璃材料销量市场份额（2020-2025）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全球市场主要厂商玻璃材料销售收入（2020-2025）&amp;（百万美元）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全球市场主要厂商玻璃材料销售收入市场份额（2020-2025）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全球市场主要厂商玻璃材料销售价格（2020-2025）&amp;（美元/吨）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2024年全球主要生产商玻璃材料收入排名（百万美元）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中国市场主要厂商玻璃材料销量（2020-2025）&amp;（万吨）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中国市场主要厂商玻璃材料销量市场份额（2020-2025）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中国市场主要厂商玻璃材料销售收入（2020-2025）&amp;（百万美元）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中国市场主要厂商玻璃材料销售收入市场份额（2020-2025）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2024年中国主要生产商玻璃材料收入排名（百万美元）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全球主要厂商玻璃材料总部及产地分布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全球主要厂商成立时间及玻璃材料商业化日期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全球主要厂商玻璃材料产品类型及应用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2024年全球玻璃材料主要厂商市场地位（第一梯队、第二梯队和第三梯队）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全球玻璃材料市场投资、并购等现状分析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玻璃材料生产基地、销售区域、竞争对手及市场地位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玻璃材料产品规格、参数及市场应用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玻璃材料销量（万吨）、收入（百万美元）、价格（美元/吨）及毛利率（2020-2025）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全球不同产品类型玻璃材料销量（2020-2025年）&amp;（万吨）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164： 全球不同产品类型玻璃材料销量市场份额（2020-2025）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全球不同产品类型玻璃材料销量预测（2026-2031）&amp;（万吨）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全球市场不同产品类型玻璃材料销量市场份额预测（2026-2031）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全球不同产品类型玻璃材料收入（2020-2025年）&amp;（百万美元）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全球不同产品类型玻璃材料收入市场份额（2020-2025）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全球不同产品类型玻璃材料收入预测（2026-2031）&amp;（百万美元）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全球不同产品类型玻璃材料收入市场份额预测（2026-2031）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全球不同应用玻璃材料销量（2020-2025年）&amp;（万吨）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172： 全球不同应用玻璃材料销量市场份额（2020-2025）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全球不同应用玻璃材料销量预测（2026-2031）&amp;（万吨）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174： 全球市场不同应用玻璃材料销量市场份额预测（2026-2031）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全球不同应用玻璃材料收入（2020-2025年）&amp;（百万美元）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全球不同应用玻璃材料收入市场份额（2020-2025）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全球不同应用玻璃材料收入预测（2026-2031）&amp;（百万美元）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全球不同应用玻璃材料收入市场份额预测（2026-2031）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玻璃材料上游原料供应商及联系方式列表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玻璃材料典型客户列表</w:t>
      </w:r>
      <w:r>
        <w:rPr>
          <w:rFonts w:hint="eastAsia"/>
        </w:rPr>
        <w:br/>
      </w:r>
      <w:r>
        <w:rPr>
          <w:rFonts w:hint="eastAsia"/>
        </w:rPr>
        <w:t>　　表 181： 玻璃材料主要销售模式及销售渠道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玻璃材料行业发展机遇及主要驱动因素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玻璃材料行业发展面临的风险</w:t>
      </w:r>
      <w:r>
        <w:rPr>
          <w:rFonts w:hint="eastAsia"/>
        </w:rPr>
        <w:br/>
      </w:r>
      <w:r>
        <w:rPr>
          <w:rFonts w:hint="eastAsia"/>
        </w:rPr>
        <w:t>　　表 184： 玻璃材料行业政策分析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硅酸铝产品图片</w:t>
      </w:r>
      <w:r>
        <w:rPr>
          <w:rFonts w:hint="eastAsia"/>
        </w:rPr>
        <w:br/>
      </w:r>
      <w:r>
        <w:rPr>
          <w:rFonts w:hint="eastAsia"/>
        </w:rPr>
        <w:t>　　图 5： 硼硅酸盐产品图片</w:t>
      </w:r>
      <w:r>
        <w:rPr>
          <w:rFonts w:hint="eastAsia"/>
        </w:rPr>
        <w:br/>
      </w:r>
      <w:r>
        <w:rPr>
          <w:rFonts w:hint="eastAsia"/>
        </w:rPr>
        <w:t>　　图 6： 碳-无定形/玻璃状产品图片</w:t>
      </w:r>
      <w:r>
        <w:rPr>
          <w:rFonts w:hint="eastAsia"/>
        </w:rPr>
        <w:br/>
      </w:r>
      <w:r>
        <w:rPr>
          <w:rFonts w:hint="eastAsia"/>
        </w:rPr>
        <w:t>　　图 7： 玻璃陶瓷产品图片</w:t>
      </w:r>
      <w:r>
        <w:rPr>
          <w:rFonts w:hint="eastAsia"/>
        </w:rPr>
        <w:br/>
      </w:r>
      <w:r>
        <w:rPr>
          <w:rFonts w:hint="eastAsia"/>
        </w:rPr>
        <w:t>　　图 8： 石英产品图片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全球不同应用玻璃材料市场份额2024 &amp; 2031</w:t>
      </w:r>
      <w:r>
        <w:rPr>
          <w:rFonts w:hint="eastAsia"/>
        </w:rPr>
        <w:br/>
      </w:r>
      <w:r>
        <w:rPr>
          <w:rFonts w:hint="eastAsia"/>
        </w:rPr>
        <w:t>　　图 11： 汽车工业</w:t>
      </w:r>
      <w:r>
        <w:rPr>
          <w:rFonts w:hint="eastAsia"/>
        </w:rPr>
        <w:br/>
      </w:r>
      <w:r>
        <w:rPr>
          <w:rFonts w:hint="eastAsia"/>
        </w:rPr>
        <w:t>　　图 12： 航运业</w:t>
      </w:r>
      <w:r>
        <w:rPr>
          <w:rFonts w:hint="eastAsia"/>
        </w:rPr>
        <w:br/>
      </w:r>
      <w:r>
        <w:rPr>
          <w:rFonts w:hint="eastAsia"/>
        </w:rPr>
        <w:t>　　图 13： 业务</w:t>
      </w:r>
      <w:r>
        <w:rPr>
          <w:rFonts w:hint="eastAsia"/>
        </w:rPr>
        <w:br/>
      </w:r>
      <w:r>
        <w:rPr>
          <w:rFonts w:hint="eastAsia"/>
        </w:rPr>
        <w:t>　　图 14： 家庭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全球玻璃材料产能、产量、产能利用率及发展趋势（2020-2031）&amp;（万吨）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全球玻璃材料产量、需求量及发展趋势（2020-2031）&amp;（万吨）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全球主要地区玻璃材料产量（2020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19： 全球主要地区玻璃材料产量市场份额（2020-2031）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中国玻璃材料产能、产量、产能利用率及发展趋势（2020-2031）&amp;（万吨）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中国玻璃材料产量、市场需求量及发展趋势（2020-2031）&amp;（万吨）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全球玻璃材料市场销售额及增长率：（2020-2031）&amp;（百万美元）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全球市场玻璃材料市场规模：2020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全球市场玻璃材料销量及增长率（2020-2031）&amp;（万吨）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全球市场玻璃材料价格趋势（2020-2031）&amp;（美元/吨）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全球主要地区玻璃材料销售收入（2020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全球主要地区玻璃材料销售收入市场份额（2020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北美市场玻璃材料销量及增长率（2020-2031）&amp;（万吨）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北美市场玻璃材料收入及增长率（2020-2031）&amp;（百万美元）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欧洲市场玻璃材料销量及增长率（2020-2031）&amp;（万吨）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欧洲市场玻璃材料收入及增长率（2020-2031）&amp;（百万美元）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中国市场玻璃材料销量及增长率（2020-2031）&amp;（万吨）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中国市场玻璃材料收入及增长率（2020-2031）&amp;（百万美元）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日本市场玻璃材料销量及增长率（2020-2031）&amp;（万吨）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日本市场玻璃材料收入及增长率（2020-2031）&amp;（百万美元）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东南亚市场玻璃材料销量及增长率（2020-2031）&amp;（万吨）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东南亚市场玻璃材料收入及增长率（2020-2031）&amp;（百万美元）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印度市场玻璃材料销量及增长率（2020-2031）&amp;（万吨）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39： 印度市场玻璃材料收入及增长率（2020-2031）&amp;（百万美元）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2024年全球市场主要厂商玻璃材料销量市场份额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2024年全球市场主要厂商玻璃材料收入市场份额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2024年中国市场主要厂商玻璃材料销量市场份额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2024年中国市场主要厂商玻璃材料收入市场份额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2024年全球前五大生产商玻璃材料市场份额</w:t>
      </w:r>
      <w:r>
        <w:rPr>
          <w:rFonts w:hint="eastAsia"/>
        </w:rPr>
        <w:br/>
      </w:r>
      <w:r>
        <w:rPr>
          <w:rFonts w:hint="eastAsia"/>
        </w:rPr>
        <w:t>　　图 45： 2024年全球玻璃材料第一梯队、第二梯队和第三梯队厂商及市场份额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全球不同产品类型玻璃材料价格走势（2020-2031）&amp;（美元/吨）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全球不同应用玻璃材料价格走势（2020-2031）&amp;（美元/吨）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玻璃材料产业链</w:t>
      </w:r>
      <w:r>
        <w:rPr>
          <w:rFonts w:hint="eastAsia"/>
        </w:rPr>
        <w:br/>
      </w:r>
      <w:r>
        <w:rPr>
          <w:rFonts w:hint="eastAsia"/>
        </w:rPr>
        <w:t>　　图 49： 玻璃材料中国企业SWOT分析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69c84dafe4b1f" w:history="1">
        <w:r>
          <w:rPr>
            <w:rStyle w:val="Hyperlink"/>
          </w:rPr>
          <w:t>2025-2031年全球与中国玻璃材料市场调查研究及前景趋势报告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69c84dafe4b1f" w:history="1">
        <w:r>
          <w:rPr>
            <w:rStyle w:val="Hyperlink"/>
          </w:rPr>
          <w:t>https://www.20087.com/9/75/BoLiCaiLiaoHangYeQianJingFenXi.html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c1c1ec7164ee9" w:history="1">
      <w:r>
        <w:rPr>
          <w:rStyle w:val="Hyperlink"/>
        </w:rPr>
        <w:t>2025-2031年全球与中国玻璃材料市场调查研究及前景趋势报告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BoLiCaiLiaoHangYeQianJingFenXi.html" TargetMode="External" Id="Rdf669c84dafe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BoLiCaiLiaoHangYeQianJingFenXi.html" TargetMode="External" Id="R548c1c1ec716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2025-02-18T01:22:49Z</dcterms:created>
  <dcterms:modified xsi:type="dcterms:W3CDTF">2025-02-18T02:22:49Z</dcterms:modified>
  <dc:subject>2025-2031年全球与中国玻璃材料市场调查研究及前景趋势报告</dc:subject>
  <dc:title>2025-2031年全球与中国玻璃材料市场调查研究及前景趋势报告</dc:title>
  <cp:keywords>2025-2031年全球与中国玻璃材料市场调查研究及前景趋势报告</cp:keywords>
  <dc:description>2025-2031年全球与中国玻璃材料市场调查研究及前景趋势报告</dc:description>
</cp:coreProperties>
</file>