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78f8ac1ea4176" w:history="1">
              <w:r>
                <w:rPr>
                  <w:rStyle w:val="Hyperlink"/>
                </w:rPr>
                <w:t>中国电工包市场调查研究与发展前景分析报告（2026-2032年）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78f8ac1ea4176" w:history="1">
              <w:r>
                <w:rPr>
                  <w:rStyle w:val="Hyperlink"/>
                </w:rPr>
                <w:t>中国电工包市场调查研究与发展前景分析报告（2026-2032年）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78f8ac1ea4176" w:history="1">
                <w:r>
                  <w:rPr>
                    <w:rStyle w:val="Hyperlink"/>
                  </w:rPr>
                  <w:t>https://www.20087.com/9/75/DianGongBaoShiChangQianJingFenXi.html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包是电力作业人员携带工具与安全装备的专用容器，已从基础帆布包发展为集成模块化分隔、防水耐磨面料、人体工学背负系统及反光安全标识的多功能装备。主流电工包强调承重稳定性、工具取用便捷性、绝缘防护性与环境适应性，普遍采用高密度尼龙、PVC涂层或再生环保材料制作。随着智能电网与新能源设施维护需求上升，电工包需容纳万用表、红外测温仪、绝缘检测仪等电子设备，对内部电磁屏蔽与防静电设计提出新要求。然而，行业仍面临低价产品缝线易开裂、背带缓冲不足导致肩部劳损、以及缺乏统一工具固定标准造成晃动磨损等问题。部分电工包在高温或油污环境下易老化变形。</w:t>
      </w:r>
      <w:r>
        <w:rPr>
          <w:rFonts w:hint="eastAsia"/>
        </w:rPr>
        <w:br/>
      </w:r>
      <w:r>
        <w:rPr>
          <w:rFonts w:hint="eastAsia"/>
        </w:rPr>
        <w:t>　　未来，电工包将向智能集成、可持续材料与人因优化方向发展。内置RFID标签可自动盘点工具数量，防止遗漏；柔性太阳能充电板可为手持设备补电。再生海洋塑料、生物基尼龙及无溶剂涂层将成为主流环保材料；模块化内胆支持按任务快速更换配置。在人因工程上，气动减震背板与可调节重心设计将降低长时间负重疲劳。同时，电工包将纳入电力作业数字工单系统，扫码即可调取设备维修记录。长远来看，电工包将从被动装载工具升级为融合安全防护、智能管理与绿色制造的电力作业智能移动工作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78f8ac1ea4176" w:history="1">
        <w:r>
          <w:rPr>
            <w:rStyle w:val="Hyperlink"/>
          </w:rPr>
          <w:t>中国电工包市场调查研究与发展前景分析报告（2026-2032年）</w:t>
        </w:r>
      </w:hyperlink>
      <w:r>
        <w:rPr>
          <w:rFonts w:hint="eastAsia"/>
        </w:rPr>
        <w:t>》基于国家统计局、相关行业协会及科研机构详实资料，系统梳理电工包行业的市场规模、供需格局及产业链特征，客观分析电工包技术发展水平和市场价格趋势。报告从电工包竞争格局、企业战略和品牌影响力等角度，评估主要市场参与者的经营表现，并结合政策环境与技术创新方向，研判电工包行业未来增长空间与潜在风险。通过对电工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电工包行业概述</w:t>
      </w:r>
      <w:r>
        <w:rPr>
          <w:rFonts w:hint="eastAsia"/>
        </w:rPr>
        <w:br/>
      </w:r>
      <w:r>
        <w:rPr>
          <w:rFonts w:hint="eastAsia"/>
        </w:rPr>
        <w:t>　　第一节 电工包定义与分类</w:t>
      </w:r>
      <w:r>
        <w:rPr>
          <w:rFonts w:hint="eastAsia"/>
        </w:rPr>
        <w:br/>
      </w:r>
      <w:r>
        <w:rPr>
          <w:rFonts w:hint="eastAsia"/>
        </w:rPr>
        <w:t>　　第二节 电工包应用领域</w:t>
      </w:r>
      <w:r>
        <w:rPr>
          <w:rFonts w:hint="eastAsia"/>
        </w:rPr>
        <w:br/>
      </w:r>
      <w:r>
        <w:rPr>
          <w:rFonts w:hint="eastAsia"/>
        </w:rPr>
        <w:t>　　第三节 电工包行业经济指标分析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电工包产业链及经营模式分析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2020-2025年全球电工包市场规模与趋势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主要国家与地区电工包市场分析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2026-2032年全球电工包行业发展趋势与前景预测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2025-2026年电工包产能与投资动态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一、国内电工包产能及利用情况</w:t>
      </w:r>
      <w:r>
        <w:rPr>
          <w:rFonts w:hint="eastAsia"/>
        </w:rPr>
        <w:br/>
      </w:r>
      <w:r>
        <w:rPr>
          <w:rFonts w:hint="eastAsia"/>
        </w:rPr>
        <w:t>　　　　二、电工包产能扩张与投资动态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2026-2032年电工包行业产量统计与趋势预测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一、2020-2025年电工包行业产量数据统计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1、2020-2025年电工包产量及增长趋势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2、2020-2025年电工包细分产品产量及份额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二、影响电工包产量的关键因素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三、2026-2032年电工包产量预测</w:t>
      </w:r>
      <w:r>
        <w:rPr>
          <w:rFonts w:hint="eastAsia"/>
        </w:rPr>
        <w:br/>
      </w:r>
      <w:r>
        <w:rPr>
          <w:rFonts w:hint="eastAsia"/>
        </w:rPr>
        <w:t>　　第三节 2026-2032年电工包市场需求与销售分析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一、2025-2026年电工包行业需求现状</w:t>
      </w:r>
      <w:r>
        <w:rPr>
          <w:rFonts w:hint="eastAsia"/>
        </w:rPr>
        <w:br/>
      </w:r>
      <w:r>
        <w:rPr>
          <w:rFonts w:hint="eastAsia"/>
        </w:rPr>
        <w:t>　　　　二、电工包客户群体与需求特点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三、2020-2025年电工包行业销售规模分析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四、2026-2032年电工包市场增长潜力与规模预测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电工包细分市场分析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一、2025-2026年电工包主要细分产品市场现状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电工包下游应用与客户群体分析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一、2025-2026年电工包各应用领域市场现状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2025-2026年电工包行业技术发展现状及趋势分析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一、2020-2025年电工包市场价格走势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电工包定价策略与方法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2026-2032年电工包价格竞争态势与趋势预测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2025-2026年重点区域电工包市场发展概况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三、2026-2032年电工包行业发展潜力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三、2026-2032年电工包行业发展潜力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三、2026-2032年电工包行业发展潜力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三、2026-2032年电工包行业发展潜力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三、2026-2032年电工包行业发展潜力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2020-2025年中国电工包行业进出口情况分析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一、2020-2025年电工包进口规模及增长情况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一、2020-2025年电工包出口规模及增长情况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2020-2025年中国电工包行业总体发展与财务状况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2020-2025年中国电工包行业规模情况</w:t>
      </w:r>
      <w:r>
        <w:rPr>
          <w:rFonts w:hint="eastAsia"/>
        </w:rPr>
        <w:br/>
      </w:r>
      <w:r>
        <w:rPr>
          <w:rFonts w:hint="eastAsia"/>
        </w:rPr>
        <w:t>　　　　一、电工包行业企业数量规模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二、电工包行业从业人员规模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2020-2025年中国电工包行业财务能力分析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一、电工包行业盈利能力</w:t>
      </w:r>
      <w:r>
        <w:rPr>
          <w:rFonts w:hint="eastAsia"/>
        </w:rPr>
        <w:br/>
      </w:r>
      <w:r>
        <w:rPr>
          <w:rFonts w:hint="eastAsia"/>
        </w:rPr>
        <w:t>　　　　二、电工包行业偿债能力</w:t>
      </w:r>
      <w:r>
        <w:rPr>
          <w:rFonts w:hint="eastAsia"/>
        </w:rPr>
        <w:br/>
      </w:r>
      <w:r>
        <w:rPr>
          <w:rFonts w:hint="eastAsia"/>
        </w:rPr>
        <w:t>　　　　三、电工包行业营运能力</w:t>
      </w:r>
      <w:r>
        <w:rPr>
          <w:rFonts w:hint="eastAsia"/>
        </w:rPr>
        <w:br/>
      </w:r>
      <w:r>
        <w:rPr>
          <w:rFonts w:hint="eastAsia"/>
        </w:rPr>
        <w:t>　　　　四、电工包行业发展能力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中国电工包行业竞争格局分析</w:t>
      </w:r>
      <w:r>
        <w:rPr>
          <w:rFonts w:hint="eastAsia"/>
        </w:rPr>
        <w:br/>
      </w:r>
      <w:r>
        <w:rPr>
          <w:rFonts w:hint="eastAsia"/>
        </w:rPr>
        <w:t>　　第一节 电工包行业竞争格局总览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2025-2026年电工包行业竞争力分析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2020-2025年电工包行业企业并购活动分析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2025-2026年电工包行业会展与招投标活动分析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2026年中国电工包企业发展企业发展策略与建议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电工包销售模式与渠道策略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电工包品牌与市场推广策略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电工包研发投入与技术创新能力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电工包合作联盟与资源整合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中国电工包行业风险与对策</w:t>
      </w:r>
      <w:r>
        <w:rPr>
          <w:rFonts w:hint="eastAsia"/>
        </w:rPr>
        <w:br/>
      </w:r>
      <w:r>
        <w:rPr>
          <w:rFonts w:hint="eastAsia"/>
        </w:rPr>
        <w:t>　　第一节 电工包行业SWOT分析</w:t>
      </w:r>
      <w:r>
        <w:rPr>
          <w:rFonts w:hint="eastAsia"/>
        </w:rPr>
        <w:br/>
      </w:r>
      <w:r>
        <w:rPr>
          <w:rFonts w:hint="eastAsia"/>
        </w:rPr>
        <w:t>　　　　一、电工包行业优势</w:t>
      </w:r>
      <w:r>
        <w:rPr>
          <w:rFonts w:hint="eastAsia"/>
        </w:rPr>
        <w:br/>
      </w:r>
      <w:r>
        <w:rPr>
          <w:rFonts w:hint="eastAsia"/>
        </w:rPr>
        <w:t>　　　　二、电工包行业劣势</w:t>
      </w:r>
      <w:r>
        <w:rPr>
          <w:rFonts w:hint="eastAsia"/>
        </w:rPr>
        <w:br/>
      </w:r>
      <w:r>
        <w:rPr>
          <w:rFonts w:hint="eastAsia"/>
        </w:rPr>
        <w:t>　　　　三、电工包市场机会</w:t>
      </w:r>
      <w:r>
        <w:rPr>
          <w:rFonts w:hint="eastAsia"/>
        </w:rPr>
        <w:br/>
      </w:r>
      <w:r>
        <w:rPr>
          <w:rFonts w:hint="eastAsia"/>
        </w:rPr>
        <w:t>　　　　四、电工包市场威胁</w:t>
      </w:r>
      <w:r>
        <w:rPr>
          <w:rFonts w:hint="eastAsia"/>
        </w:rPr>
        <w:br/>
      </w:r>
      <w:r>
        <w:rPr>
          <w:rFonts w:hint="eastAsia"/>
        </w:rPr>
        <w:t>　　第二节 电工包行业风险及对策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2026-2032年中国电工包行业前景与发展趋势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2025-2026年电工包行业发展环境分析</w:t>
      </w:r>
      <w:r>
        <w:rPr>
          <w:rFonts w:hint="eastAsia"/>
        </w:rPr>
        <w:br/>
      </w:r>
      <w:r>
        <w:rPr>
          <w:rFonts w:hint="eastAsia"/>
        </w:rPr>
        <w:t>　　　　一、电工包行业主管部门与监管体制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二、电工包行业主要法律法规及政策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三、电工包行业标准与质量监管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2026-2032年电工包行业发展趋势与方向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2026-2032年电工包行业发展潜力与机遇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(中:智林)电工包行业发展建议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电工包行业类别</w:t>
      </w:r>
      <w:r>
        <w:rPr>
          <w:rFonts w:hint="eastAsia"/>
        </w:rPr>
        <w:br/>
      </w:r>
      <w:r>
        <w:rPr>
          <w:rFonts w:hint="eastAsia"/>
        </w:rPr>
        <w:t>　　图表 电工包行业产业链调研</w:t>
      </w:r>
      <w:r>
        <w:rPr>
          <w:rFonts w:hint="eastAsia"/>
        </w:rPr>
        <w:br/>
      </w:r>
      <w:r>
        <w:rPr>
          <w:rFonts w:hint="eastAsia"/>
        </w:rPr>
        <w:t>　　图表 电工包行业现状</w:t>
      </w:r>
      <w:r>
        <w:rPr>
          <w:rFonts w:hint="eastAsia"/>
        </w:rPr>
        <w:br/>
      </w:r>
      <w:r>
        <w:rPr>
          <w:rFonts w:hint="eastAsia"/>
        </w:rPr>
        <w:t>　　图表 电工包行业标准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2020-2025年中国电工包市场规模</w:t>
      </w:r>
      <w:r>
        <w:rPr>
          <w:rFonts w:hint="eastAsia"/>
        </w:rPr>
        <w:br/>
      </w:r>
      <w:r>
        <w:rPr>
          <w:rFonts w:hint="eastAsia"/>
        </w:rPr>
        <w:t>　　图表 2026年中国电工包行业产能</w:t>
      </w:r>
      <w:r>
        <w:rPr>
          <w:rFonts w:hint="eastAsia"/>
        </w:rPr>
        <w:br/>
      </w:r>
      <w:r>
        <w:rPr>
          <w:rFonts w:hint="eastAsia"/>
        </w:rPr>
        <w:t>　　图表 2020-2025年中国电工包产量</w:t>
      </w:r>
      <w:r>
        <w:rPr>
          <w:rFonts w:hint="eastAsia"/>
        </w:rPr>
        <w:br/>
      </w:r>
      <w:r>
        <w:rPr>
          <w:rFonts w:hint="eastAsia"/>
        </w:rPr>
        <w:t>　　图表 电工包行业动态</w:t>
      </w:r>
      <w:r>
        <w:rPr>
          <w:rFonts w:hint="eastAsia"/>
        </w:rPr>
        <w:br/>
      </w:r>
      <w:r>
        <w:rPr>
          <w:rFonts w:hint="eastAsia"/>
        </w:rPr>
        <w:t>　　图表 2020-2025年中国电工包市场需求量</w:t>
      </w:r>
      <w:r>
        <w:rPr>
          <w:rFonts w:hint="eastAsia"/>
        </w:rPr>
        <w:br/>
      </w:r>
      <w:r>
        <w:rPr>
          <w:rFonts w:hint="eastAsia"/>
        </w:rPr>
        <w:t>　　图表 2026年中国电工包行业需求区域调研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2020-2025年中国电工包行情</w:t>
      </w:r>
      <w:r>
        <w:rPr>
          <w:rFonts w:hint="eastAsia"/>
        </w:rPr>
        <w:br/>
      </w:r>
      <w:r>
        <w:rPr>
          <w:rFonts w:hint="eastAsia"/>
        </w:rPr>
        <w:t>　　图表 2020-2025年中国电工包价格走势图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2020-2025年中国电工包行业销售收入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2020-2025年中国电工包行业盈利情况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2020-2025年中国电工包行业利润总额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2020-2025年中国电工包进口数据</w:t>
      </w:r>
      <w:r>
        <w:rPr>
          <w:rFonts w:hint="eastAsia"/>
        </w:rPr>
        <w:br/>
      </w:r>
      <w:r>
        <w:rPr>
          <w:rFonts w:hint="eastAsia"/>
        </w:rPr>
        <w:t>　　图表 2020-2025年中国电工包出口数据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**地区电工包市场规模</w:t>
      </w:r>
      <w:r>
        <w:rPr>
          <w:rFonts w:hint="eastAsia"/>
        </w:rPr>
        <w:br/>
      </w:r>
      <w:r>
        <w:rPr>
          <w:rFonts w:hint="eastAsia"/>
        </w:rPr>
        <w:t>　　图表 **地区电工包行业市场需求</w:t>
      </w:r>
      <w:r>
        <w:rPr>
          <w:rFonts w:hint="eastAsia"/>
        </w:rPr>
        <w:br/>
      </w:r>
      <w:r>
        <w:rPr>
          <w:rFonts w:hint="eastAsia"/>
        </w:rPr>
        <w:t>　　图表 **地区电工包市场调研</w:t>
      </w:r>
      <w:r>
        <w:rPr>
          <w:rFonts w:hint="eastAsia"/>
        </w:rPr>
        <w:br/>
      </w:r>
      <w:r>
        <w:rPr>
          <w:rFonts w:hint="eastAsia"/>
        </w:rPr>
        <w:t>　　图表 **地区电工包行业市场需求分析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**地区电工包市场规模</w:t>
      </w:r>
      <w:r>
        <w:rPr>
          <w:rFonts w:hint="eastAsia"/>
        </w:rPr>
        <w:br/>
      </w:r>
      <w:r>
        <w:rPr>
          <w:rFonts w:hint="eastAsia"/>
        </w:rPr>
        <w:t>　　图表 **地区电工包行业市场需求</w:t>
      </w:r>
      <w:r>
        <w:rPr>
          <w:rFonts w:hint="eastAsia"/>
        </w:rPr>
        <w:br/>
      </w:r>
      <w:r>
        <w:rPr>
          <w:rFonts w:hint="eastAsia"/>
        </w:rPr>
        <w:t>　　图表 **地区电工包市场调研</w:t>
      </w:r>
      <w:r>
        <w:rPr>
          <w:rFonts w:hint="eastAsia"/>
        </w:rPr>
        <w:br/>
      </w:r>
      <w:r>
        <w:rPr>
          <w:rFonts w:hint="eastAsia"/>
        </w:rPr>
        <w:t>　　图表 **地区电工包行业市场需求分析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电工包行业竞争对手分析</w:t>
      </w:r>
      <w:r>
        <w:rPr>
          <w:rFonts w:hint="eastAsia"/>
        </w:rPr>
        <w:br/>
      </w:r>
      <w:r>
        <w:rPr>
          <w:rFonts w:hint="eastAsia"/>
        </w:rPr>
        <w:t>　　图表 电工包重点企业（一）基本信息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2026-2032年中国电工包市场规模预测</w:t>
      </w:r>
      <w:r>
        <w:rPr>
          <w:rFonts w:hint="eastAsia"/>
        </w:rPr>
        <w:br/>
      </w:r>
      <w:r>
        <w:rPr>
          <w:rFonts w:hint="eastAsia"/>
        </w:rPr>
        <w:t>　　图表 电工包行业准入条件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2026-2032年中国电工包行业信息化</w:t>
      </w:r>
      <w:r>
        <w:rPr>
          <w:rFonts w:hint="eastAsia"/>
        </w:rPr>
        <w:br/>
      </w:r>
      <w:r>
        <w:rPr>
          <w:rFonts w:hint="eastAsia"/>
        </w:rPr>
        <w:t>　　图表 2026年中国电工包市场前景分析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2026-2032年中国电工包行业发展趋势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78f8ac1ea4176" w:history="1">
        <w:r>
          <w:rPr>
            <w:rStyle w:val="Hyperlink"/>
          </w:rPr>
          <w:t>中国电工包市场调查研究与发展前景分析报告（2026-2032年）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78f8ac1ea4176" w:history="1">
        <w:r>
          <w:rPr>
            <w:rStyle w:val="Hyperlink"/>
          </w:rPr>
          <w:t>https://www.20087.com/9/75/DianGongBaoShiChangQianJingFenXi.html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包工包料多少钱一平米、电工包括哪些专业、电工工具品牌排行榜、电工包含哪些工种、电工包什么牌子最耐用、电工包扎线头方法、电工工具清单明细表、电工包工包料怎么包、电工用的工具包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181a451f544cc" w:history="1">
      <w:r>
        <w:rPr>
          <w:rStyle w:val="Hyperlink"/>
        </w:rPr>
        <w:t>中国电工包市场调查研究与发展前景分析报告（2026-2032年）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GongBaoShiChangQianJingFenXi.html" TargetMode="External" Id="Rd5378f8ac1ea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GongBaoShiChangQianJingFenXi.html" TargetMode="External" Id="R17f181a451f5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2025-11-17T05:54:25Z</dcterms:created>
  <dcterms:modified xsi:type="dcterms:W3CDTF">2025-11-17T06:54:25Z</dcterms:modified>
  <dc:subject>中国电工包市场调查研究与发展前景分析报告（2026-2032年）</dc:subject>
  <dc:title>中国电工包市场调查研究与发展前景分析报告（2026-2032年）</dc:title>
  <cp:keywords>中国电工包市场调查研究与发展前景分析报告（2026-2032年）</cp:keywords>
  <dc:description>中国电工包市场调查研究与发展前景分析报告（2026-2032年）</dc:description>
</cp:coreProperties>
</file>