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235a6ffff4451" w:history="1">
              <w:r>
                <w:rPr>
                  <w:rStyle w:val="Hyperlink"/>
                </w:rPr>
                <w:t>中国硅气发展现状调研及市场前景分析报告（2026-2032年）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235a6ffff4451" w:history="1">
              <w:r>
                <w:rPr>
                  <w:rStyle w:val="Hyperlink"/>
                </w:rPr>
                <w:t>中国硅气发展现状调研及市场前景分析报告（2026-2032年）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235a6ffff4451" w:history="1">
                <w:r>
                  <w:rPr>
                    <w:rStyle w:val="Hyperlink"/>
                  </w:rPr>
                  <w:t>https://www.20087.com/9/15/GuiQiHangYeQianJingFenXi.html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气在化学气相沉积（CVD）或外延工艺中作为硅源，对纯度要求极高（通常达6N以上），杂质如磷、硼、金属离子需控制在ppb级。当前高纯硅烷广泛用于非晶硅薄膜太阳能电池与集成电路钝化层；三氯氢硅则是改良西门子法生产多晶硅的核心原料。然而，硅烷具有自燃性，三氯氢硅遇水剧烈反应释放氯化氢，储存、运输及使用均需严格遵循危险化学品管理规范，并配备专用气体输送与尾气处理系统。</w:t>
      </w:r>
      <w:r>
        <w:rPr>
          <w:rFonts w:hint="eastAsia"/>
        </w:rPr>
        <w:br/>
      </w:r>
      <w:r>
        <w:rPr>
          <w:rFonts w:hint="eastAsia"/>
        </w:rPr>
        <w:t>　　未来，硅气产业将围绕超高纯制备、安全替代路径与本地化供应体系持续升级。低温精馏结合吸附纯化技术可进一步去除痕量杂质；甲硅烷（Si₂H₆）等高沉积效率前驱体在先进逻辑与存储芯片制造中逐步应用。为降低安全风险，液态有机硅前驱体（如四甲基硅烷）因常温稳定、低毒特性正成为新兴替代方案。供应链方面，伴随全球半导体产能区域化布局，区域性高纯气体充装与纯化中心加速建设，缩短物流链并提升应急响应能力。此外，闭环回收系统从工艺尾气中提纯未反应硅源，实现资源循环利用。在全球芯片自主可控与绿色制造双重驱动下，硅气将从高危特种气体进化为高可靠、智能化、本地化的先进电子材料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235a6ffff4451" w:history="1">
        <w:r>
          <w:rPr>
            <w:rStyle w:val="Hyperlink"/>
          </w:rPr>
          <w:t>中国硅气发展现状调研及市场前景分析报告（2026-2032年）</w:t>
        </w:r>
      </w:hyperlink>
      <w:r>
        <w:rPr>
          <w:rFonts w:hint="eastAsia"/>
        </w:rPr>
        <w:t>》基于多年硅气行业研究积累，结合当前市场发展现状，依托国家权威数据资源和长期市场监测数据库，对硅气行业进行了全面调研与分析。报告详细阐述了硅气市场规模、市场前景、发展趋势、技术现状及未来方向，重点分析了行业内主要企业的竞争格局，并通过SWOT分析揭示了硅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235a6ffff4451" w:history="1">
        <w:r>
          <w:rPr>
            <w:rStyle w:val="Hyperlink"/>
          </w:rPr>
          <w:t>中国硅气发展现状调研及市场前景分析报告（2026-2032年）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三氯硅烷（TCS）</w:t>
      </w:r>
      <w:r>
        <w:rPr>
          <w:rFonts w:hint="eastAsia"/>
        </w:rPr>
        <w:br/>
      </w:r>
      <w:r>
        <w:rPr>
          <w:rFonts w:hint="eastAsia"/>
        </w:rPr>
        <w:t>　　　　1.2.3 二氯硅烷（DCS）</w:t>
      </w:r>
      <w:r>
        <w:rPr>
          <w:rFonts w:hint="eastAsia"/>
        </w:rPr>
        <w:br/>
      </w:r>
      <w:r>
        <w:rPr>
          <w:rFonts w:hint="eastAsia"/>
        </w:rPr>
        <w:t>　　　　1.2.4 乙硅烷</w:t>
      </w:r>
      <w:r>
        <w:rPr>
          <w:rFonts w:hint="eastAsia"/>
        </w:rPr>
        <w:br/>
      </w:r>
      <w:r>
        <w:rPr>
          <w:rFonts w:hint="eastAsia"/>
        </w:rPr>
        <w:t>　　1.3 从不同应用，硅气主要包括如下几个方面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中国市场主要厂商硅气产品类型及应用</w:t>
      </w:r>
      <w:r>
        <w:rPr>
          <w:rFonts w:hint="eastAsia"/>
        </w:rPr>
        <w:br/>
      </w:r>
      <w:r>
        <w:rPr>
          <w:rFonts w:hint="eastAsia"/>
        </w:rPr>
        <w:t>　　2.7 硅气行业集中度、竞争程度分析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不同应用硅气分析</w:t>
      </w:r>
      <w:r>
        <w:rPr>
          <w:rFonts w:hint="eastAsia"/>
        </w:rPr>
        <w:br/>
      </w:r>
      <w:r>
        <w:rPr>
          <w:rFonts w:hint="eastAsia"/>
        </w:rPr>
        <w:t>　　5.1 中国市场不同应用硅气销量（2021-2032）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硅气行业发展分析---发展趋势</w:t>
      </w:r>
      <w:r>
        <w:rPr>
          <w:rFonts w:hint="eastAsia"/>
        </w:rPr>
        <w:br/>
      </w:r>
      <w:r>
        <w:rPr>
          <w:rFonts w:hint="eastAsia"/>
        </w:rPr>
        <w:t>　　6.2 硅气行业发展分析---厂商壁垒</w:t>
      </w:r>
      <w:r>
        <w:rPr>
          <w:rFonts w:hint="eastAsia"/>
        </w:rPr>
        <w:br/>
      </w:r>
      <w:r>
        <w:rPr>
          <w:rFonts w:hint="eastAsia"/>
        </w:rPr>
        <w:t>　　6.3 硅气行业发展分析---驱动因素</w:t>
      </w:r>
      <w:r>
        <w:rPr>
          <w:rFonts w:hint="eastAsia"/>
        </w:rPr>
        <w:br/>
      </w:r>
      <w:r>
        <w:rPr>
          <w:rFonts w:hint="eastAsia"/>
        </w:rPr>
        <w:t>　　6.4 硅气行业发展分析---制约因素</w:t>
      </w:r>
      <w:r>
        <w:rPr>
          <w:rFonts w:hint="eastAsia"/>
        </w:rPr>
        <w:br/>
      </w:r>
      <w:r>
        <w:rPr>
          <w:rFonts w:hint="eastAsia"/>
        </w:rPr>
        <w:t>　　6.5 硅气中国企业SWOT分析</w:t>
      </w:r>
      <w:r>
        <w:rPr>
          <w:rFonts w:hint="eastAsia"/>
        </w:rPr>
        <w:br/>
      </w:r>
      <w:r>
        <w:rPr>
          <w:rFonts w:hint="eastAsia"/>
        </w:rPr>
        <w:t>　　6.6 硅气行业发展分析---行业政策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硅气行业产业链简介</w:t>
      </w:r>
      <w:r>
        <w:rPr>
          <w:rFonts w:hint="eastAsia"/>
        </w:rPr>
        <w:br/>
      </w:r>
      <w:r>
        <w:rPr>
          <w:rFonts w:hint="eastAsia"/>
        </w:rPr>
        <w:t>　　7.2 硅气产业链分析-上游</w:t>
      </w:r>
      <w:r>
        <w:rPr>
          <w:rFonts w:hint="eastAsia"/>
        </w:rPr>
        <w:br/>
      </w:r>
      <w:r>
        <w:rPr>
          <w:rFonts w:hint="eastAsia"/>
        </w:rPr>
        <w:t>　　7.3 硅气产业链分析-中游</w:t>
      </w:r>
      <w:r>
        <w:rPr>
          <w:rFonts w:hint="eastAsia"/>
        </w:rPr>
        <w:br/>
      </w:r>
      <w:r>
        <w:rPr>
          <w:rFonts w:hint="eastAsia"/>
        </w:rPr>
        <w:t>　　7.4 硅气产业链分析-下游</w:t>
      </w:r>
      <w:r>
        <w:rPr>
          <w:rFonts w:hint="eastAsia"/>
        </w:rPr>
        <w:br/>
      </w:r>
      <w:r>
        <w:rPr>
          <w:rFonts w:hint="eastAsia"/>
        </w:rPr>
        <w:t>　　7.5 硅气行业采购模式</w:t>
      </w:r>
      <w:r>
        <w:rPr>
          <w:rFonts w:hint="eastAsia"/>
        </w:rPr>
        <w:br/>
      </w:r>
      <w:r>
        <w:rPr>
          <w:rFonts w:hint="eastAsia"/>
        </w:rPr>
        <w:t>　　7.6 硅气行业生产模式</w:t>
      </w:r>
      <w:r>
        <w:rPr>
          <w:rFonts w:hint="eastAsia"/>
        </w:rPr>
        <w:br/>
      </w:r>
      <w:r>
        <w:rPr>
          <w:rFonts w:hint="eastAsia"/>
        </w:rPr>
        <w:t>　　7.7 硅气行业销售模式及销售渠道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中国本土硅气产能、产量分析</w:t>
      </w:r>
      <w:r>
        <w:rPr>
          <w:rFonts w:hint="eastAsia"/>
        </w:rPr>
        <w:br/>
      </w:r>
      <w:r>
        <w:rPr>
          <w:rFonts w:hint="eastAsia"/>
        </w:rPr>
        <w:t>　　8.1 中国硅气供需现状及预测（2021-2032）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中国市场主要厂商硅气销量市场份额（2021-2026）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中国市场主要厂商硅气总部及产地分布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中国市场不同产品类型硅气销量（2021-2026）&amp;（吨）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中国市场不同产品类型硅气销量市场份额（2021-2026）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中国市场不同产品类型硅气销量预测（2027-2032）&amp;（吨）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中国市场不同产品类型硅气销量市场份额预测（2027-2032）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中国市场不同产品类型硅气规模（2021-2026）&amp;（万元）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中国市场不同应用硅气销量（2021-2026）&amp;（吨）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中国市场不同应用硅气销量市场份额（2021-2026）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中国市场不同应用硅气销量预测（2027-2032）&amp;（吨）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中国市场不同应用硅气销量市场份额预测（2027-2032）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中国市场不同应用硅气规模（2021-2026）&amp;（万元）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中国市场不同应用硅气规模市场份额（2021-2026）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中国市场不同应用硅气规模预测（2027-2032）&amp;（万元）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中国市场不同应用硅气规模市场份额预测（2027-2032）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硅气行业发展分析---发展趋势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硅气行业发展分析---厂商壁垒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硅气行业发展分析---驱动因素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硅气行业发展分析---制约因素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硅气行业相关重点政策一览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硅气行业供应链分析</w:t>
      </w:r>
      <w:r>
        <w:rPr>
          <w:rFonts w:hint="eastAsia"/>
        </w:rPr>
        <w:br/>
      </w:r>
      <w:r>
        <w:rPr>
          <w:rFonts w:hint="eastAsia"/>
        </w:rPr>
        <w:t>　　表 96： 硅气上游原料供应商</w:t>
      </w:r>
      <w:r>
        <w:rPr>
          <w:rFonts w:hint="eastAsia"/>
        </w:rPr>
        <w:br/>
      </w:r>
      <w:r>
        <w:rPr>
          <w:rFonts w:hint="eastAsia"/>
        </w:rPr>
        <w:t>　　表 97： 硅气行业主要下游客户</w:t>
      </w:r>
      <w:r>
        <w:rPr>
          <w:rFonts w:hint="eastAsia"/>
        </w:rPr>
        <w:br/>
      </w:r>
      <w:r>
        <w:rPr>
          <w:rFonts w:hint="eastAsia"/>
        </w:rPr>
        <w:t>　　表 98： 硅气典型经销商</w:t>
      </w:r>
      <w:r>
        <w:rPr>
          <w:rFonts w:hint="eastAsia"/>
        </w:rPr>
        <w:br/>
      </w:r>
      <w:r>
        <w:rPr>
          <w:rFonts w:hint="eastAsia"/>
        </w:rPr>
        <w:t>　　表 99： 中国硅气产量、销量、进口量及出口量（2021-2026）&amp;（吨）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中国硅气产量、销量、进口量及出口量预测（2027-2032）&amp;（吨）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中国市场硅气主要进口来源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中国市场硅气主要出口目的地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三氯硅烷（TCS）产品图片</w:t>
      </w:r>
      <w:r>
        <w:rPr>
          <w:rFonts w:hint="eastAsia"/>
        </w:rPr>
        <w:br/>
      </w:r>
      <w:r>
        <w:rPr>
          <w:rFonts w:hint="eastAsia"/>
        </w:rPr>
        <w:t>　　图 4： 二氯硅烷（DCS）产品图片</w:t>
      </w:r>
      <w:r>
        <w:rPr>
          <w:rFonts w:hint="eastAsia"/>
        </w:rPr>
        <w:br/>
      </w:r>
      <w:r>
        <w:rPr>
          <w:rFonts w:hint="eastAsia"/>
        </w:rPr>
        <w:t>　　图 5： 乙硅烷产品图片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中国不同应用硅气市场份额2025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显示器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中国市场硅气市场规模，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中国市场不同应用硅气价格走势（2021-2032）&amp;（元/吨）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硅气中国企业SWOT分析</w:t>
      </w:r>
      <w:r>
        <w:rPr>
          <w:rFonts w:hint="eastAsia"/>
        </w:rPr>
        <w:br/>
      </w:r>
      <w:r>
        <w:rPr>
          <w:rFonts w:hint="eastAsia"/>
        </w:rPr>
        <w:t>　　图 21： 硅气产业链</w:t>
      </w:r>
      <w:r>
        <w:rPr>
          <w:rFonts w:hint="eastAsia"/>
        </w:rPr>
        <w:br/>
      </w:r>
      <w:r>
        <w:rPr>
          <w:rFonts w:hint="eastAsia"/>
        </w:rPr>
        <w:t>　　图 22： 硅气行业采购模式分析</w:t>
      </w:r>
      <w:r>
        <w:rPr>
          <w:rFonts w:hint="eastAsia"/>
        </w:rPr>
        <w:br/>
      </w:r>
      <w:r>
        <w:rPr>
          <w:rFonts w:hint="eastAsia"/>
        </w:rPr>
        <w:t>　　图 23： 硅气行业生产模式分析</w:t>
      </w:r>
      <w:r>
        <w:rPr>
          <w:rFonts w:hint="eastAsia"/>
        </w:rPr>
        <w:br/>
      </w:r>
      <w:r>
        <w:rPr>
          <w:rFonts w:hint="eastAsia"/>
        </w:rPr>
        <w:t>　　图 24： 硅气行业销售模式分析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中国硅气产量、市场需求量及发展趋势（2021-2032）&amp;（吨）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235a6ffff4451" w:history="1">
        <w:r>
          <w:rPr>
            <w:rStyle w:val="Hyperlink"/>
          </w:rPr>
          <w:t>中国硅气发展现状调研及市场前景分析报告（2026-2032年）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235a6ffff4451" w:history="1">
        <w:r>
          <w:rPr>
            <w:rStyle w:val="Hyperlink"/>
          </w:rPr>
          <w:t>https://www.20087.com/9/15/GuiQiHangYeQianJingFenXi.html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热点：硅和氮气反应、硅钙板图片、气硅百度百科、硅氮烷、硅与氢气反应的化学方程式、硅氧烷、疏水性气硅、硅氧烷用途、卡博特气硅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7e42a9444d44" w:history="1">
      <w:r>
        <w:rPr>
          <w:rStyle w:val="Hyperlink"/>
        </w:rPr>
        <w:t>中国硅气发展现状调研及市场前景分析报告（2026-2032年）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uiQiHangYeQianJingFenXi.html" TargetMode="External" Id="Rc8e235a6fff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uiQiHangYeQianJingFenXi.html" TargetMode="External" Id="R23047e42a94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2025-12-04T06:44:13Z</dcterms:created>
  <dcterms:modified xsi:type="dcterms:W3CDTF">2025-12-04T07:44:13Z</dcterms:modified>
  <dc:subject>中国硅气发展现状调研及市场前景分析报告（2026-2032年）</dc:subject>
  <dc:title>中国硅气发展现状调研及市场前景分析报告（2026-2032年）</dc:title>
  <cp:keywords>中国硅气发展现状调研及市场前景分析报告（2026-2032年）</cp:keywords>
  <dc:description>中国硅气发展现状调研及市场前景分析报告（2026-2032年）</dc:description>
</cp:coreProperties>
</file>