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7191622834aae" w:history="1">
              <w:r>
                <w:rPr>
                  <w:rStyle w:val="Hyperlink"/>
                </w:rPr>
                <w:t>2026-2032年中国碳化硅加热元件行业市场分析与前景趋势预测报告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7191622834aae" w:history="1">
              <w:r>
                <w:rPr>
                  <w:rStyle w:val="Hyperlink"/>
                </w:rPr>
                <w:t>2026-2032年中国碳化硅加热元件行业市场分析与前景趋势预测报告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7191622834aae" w:history="1">
                <w:r>
                  <w:rPr>
                    <w:rStyle w:val="Hyperlink"/>
                  </w:rPr>
                  <w:t>https://www.20087.com/9/65/TanHuaGuiJiaReYuanJianHangYeFaZhanQianJing.html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加热元件是一种高温电热材料，可在氧化气氛中稳定工作于1600℃以上，广泛应用于陶瓷烧结、玻璃熔融、半导体扩散炉及实验室高温设备。碳化硅加热元件采用高纯α-SiC粉末经挤压成型、高温烧结制成，具备电阻温度系数可控、热震稳定性好及寿命长等优势，并通过端部铝涂层实现低接触电阻连接。在先进材料制备与节能窑炉改造需求驱动下，用户对元件功率密度均匀性、老化速率一致性及快速升降温适应性关注度大幅提高。碳化硅加热元件企业持续优化晶粒尺寸分布、气孔率控制及表面抗氧化涂层。然而，在反复热循环或含还原性气氛环境中，元件电阻漂移与端部腐蚀仍是失效主因。</w:t>
      </w:r>
      <w:r>
        <w:rPr>
          <w:rFonts w:hint="eastAsia"/>
        </w:rPr>
        <w:br/>
      </w:r>
      <w:r>
        <w:rPr>
          <w:rFonts w:hint="eastAsia"/>
        </w:rPr>
        <w:t>　　未来，碳化硅加热元件将迈向复合结构设计、智能监控与绿色制造方向演进。SiC-MoSi₂梯度复合元件可兼顾高温强度与低温导电性；而嵌入微型热电偶的智能元件可实时反馈局部温度，联动电源调节策略。在碳中和背景下，高效窑炉集成碳化硅元件将显著降低单位产品能耗。同时，数字孪生模型可预测元件在不同工艺曲线下的寿命衰减，优化更换周期。此外，废元件回收再烧结技术将提取高纯SiC粉体，支撑资源循环利用。整体而言，碳化硅加热元件正从传统发热体升级为高温工业热工系统中高可靠、可感知、可持续的核心能量转换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7191622834aae" w:history="1">
        <w:r>
          <w:rPr>
            <w:rStyle w:val="Hyperlink"/>
          </w:rPr>
          <w:t>2026-2032年中国碳化硅加热元件行业市场分析与前景趋势预测报告</w:t>
        </w:r>
      </w:hyperlink>
      <w:r>
        <w:rPr>
          <w:rFonts w:hint="eastAsia"/>
        </w:rPr>
        <w:t>》以专业视角，系统分析了碳化硅加热元件行业的市场规模、价格动态及产业链结构，梳理了不同碳化硅加热元件细分领域的发展现状。报告从碳化硅加热元件技术路径、供需关系等维度，客观呈现了碳化硅加热元件领域的技术成熟度与创新方向，并对中期市场前景作出合理预测，同时评估了碳化硅加热元件重点企业的市场表现、品牌竞争力和行业集中度。报告还结合政策环境与消费升级趋势，识别了碳化硅加热元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碳化硅加热元件行业界定及应用领域</w:t>
      </w:r>
      <w:r>
        <w:rPr>
          <w:rFonts w:hint="eastAsia"/>
        </w:rPr>
        <w:br/>
      </w:r>
      <w:r>
        <w:rPr>
          <w:rFonts w:hint="eastAsia"/>
        </w:rPr>
        <w:t>　　第一节 碳化硅加热元件行业定义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碳化硅加热元件主要应用领域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2025-2026年碳化硅加热元件行业技术发展现状及趋势分析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碳化硅加热元件行业技术发展现状分析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国内外碳化硅加热元件行业技术差异与原因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碳化硅加热元件行业技术发展方向、趋势预测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提升碳化硅加热元件行业技术能力策略建议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全球碳化硅加热元件行业市场调研分析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全球碳化硅加热元件行业经济环境分析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全球碳化硅加热元件市场总体情况分析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一、全球碳化硅加热元件行业的发展特点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二、全球碳化硅加热元件市场结构</w:t>
      </w:r>
      <w:r>
        <w:rPr>
          <w:rFonts w:hint="eastAsia"/>
        </w:rPr>
        <w:br/>
      </w:r>
      <w:r>
        <w:rPr>
          <w:rFonts w:hint="eastAsia"/>
        </w:rPr>
        <w:t>　　　　三、全球碳化硅加热元件行业竞争格局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全球主要国家（地区）碳化硅加热元件市场分析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2026-2032年全球碳化硅加热元件行业发展趋势预测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碳化硅加热元件行业发展环境分析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碳化硅加热元件行业环境分析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碳化硅加热元件行业相关政策、法规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中国碳化硅加热元件行业供给、需求分析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2025年中国碳化硅加热元件市场现状</w:t>
      </w:r>
      <w:r>
        <w:rPr>
          <w:rFonts w:hint="eastAsia"/>
        </w:rPr>
        <w:br/>
      </w:r>
      <w:r>
        <w:rPr>
          <w:rFonts w:hint="eastAsia"/>
        </w:rPr>
        <w:t>　　第二节 中国碳化硅加热元件行业产量情况分析及预测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一、碳化硅加热元件总体产能规模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、2020-2025年中国碳化硅加热元件行业产量统计分析</w:t>
      </w:r>
      <w:r>
        <w:rPr>
          <w:rFonts w:hint="eastAsia"/>
        </w:rPr>
        <w:br/>
      </w:r>
      <w:r>
        <w:rPr>
          <w:rFonts w:hint="eastAsia"/>
        </w:rPr>
        <w:t>　　　　三、碳化硅加热元件生产区域分布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四、2026-2032年中国碳化硅加热元件行业产量预测分析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中国碳化硅加热元件市场需求分析及预测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一、中国碳化硅加热元件市场需求特点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二、2020-2025年中国碳化硅加热元件市场需求统计</w:t>
      </w:r>
      <w:r>
        <w:rPr>
          <w:rFonts w:hint="eastAsia"/>
        </w:rPr>
        <w:br/>
      </w:r>
      <w:r>
        <w:rPr>
          <w:rFonts w:hint="eastAsia"/>
        </w:rPr>
        <w:t>　　　　三、碳化硅加热元件市场饱和度</w:t>
      </w:r>
      <w:r>
        <w:rPr>
          <w:rFonts w:hint="eastAsia"/>
        </w:rPr>
        <w:br/>
      </w:r>
      <w:r>
        <w:rPr>
          <w:rFonts w:hint="eastAsia"/>
        </w:rPr>
        <w:t>　　　　四、影响碳化硅加热元件市场需求的因素</w:t>
      </w:r>
      <w:r>
        <w:rPr>
          <w:rFonts w:hint="eastAsia"/>
        </w:rPr>
        <w:br/>
      </w:r>
      <w:r>
        <w:rPr>
          <w:rFonts w:hint="eastAsia"/>
        </w:rPr>
        <w:t>　　　　五、碳化硅加热元件市场潜力分析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六、2026-2032年中国碳化硅加热元件市场需求预测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中国碳化硅加热元件行业进出口分析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一、2020-2025年碳化硅加热元件进口量及增速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三、2026-2032年碳化硅加热元件进口量及增速预测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一、2020-2025年碳化硅加热元件出口量及增速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三、2026-2032年碳化硅加热元件出口量及增速预测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中国碳化硅加热元件行业重点地区调研分析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一、中国碳化硅加热元件行业区域市场分布情况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二、**地区碳化硅加热元件行业市场需求规模情况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三、**地区碳化硅加热元件行业市场需求规模情况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四、**地区碳化硅加热元件行业市场需求规模情况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五、**地区碳化硅加热元件行业市场需求规模情况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六、**地区碳化硅加热元件行业市场需求规模情况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中国碳化硅加热元件细分行业调研</w:t>
      </w:r>
      <w:r>
        <w:rPr>
          <w:rFonts w:hint="eastAsia"/>
        </w:rPr>
        <w:br/>
      </w:r>
      <w:r>
        <w:rPr>
          <w:rFonts w:hint="eastAsia"/>
        </w:rPr>
        <w:t>　　第一节 主要碳化硅加热元件细分行业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碳化硅加热元件行业重点企业发展调研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中国碳化硅加热元件企业营销及发展建议</w:t>
      </w:r>
      <w:r>
        <w:rPr>
          <w:rFonts w:hint="eastAsia"/>
        </w:rPr>
        <w:br/>
      </w:r>
      <w:r>
        <w:rPr>
          <w:rFonts w:hint="eastAsia"/>
        </w:rPr>
        <w:t>　　第一节 碳化硅加热元件企业营销策略分析及建议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碳化硅加热元件企业营销策略分析</w:t>
      </w:r>
      <w:r>
        <w:rPr>
          <w:rFonts w:hint="eastAsia"/>
        </w:rPr>
        <w:br/>
      </w:r>
      <w:r>
        <w:rPr>
          <w:rFonts w:hint="eastAsia"/>
        </w:rPr>
        <w:t>　　　　一、碳化硅加热元件企业营销策略</w:t>
      </w:r>
      <w:r>
        <w:rPr>
          <w:rFonts w:hint="eastAsia"/>
        </w:rPr>
        <w:br/>
      </w:r>
      <w:r>
        <w:rPr>
          <w:rFonts w:hint="eastAsia"/>
        </w:rPr>
        <w:t>　　　　二、碳化硅加热元件企业经验借鉴</w:t>
      </w:r>
      <w:r>
        <w:rPr>
          <w:rFonts w:hint="eastAsia"/>
        </w:rPr>
        <w:br/>
      </w:r>
      <w:r>
        <w:rPr>
          <w:rFonts w:hint="eastAsia"/>
        </w:rPr>
        <w:t>　　第三节 碳化硅加热元件企业营销模式演化与创新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碳化硅加热元件企业经营发展分析及建议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一、碳化硅加热元件企业存在的问题</w:t>
      </w:r>
      <w:r>
        <w:rPr>
          <w:rFonts w:hint="eastAsia"/>
        </w:rPr>
        <w:br/>
      </w:r>
      <w:r>
        <w:rPr>
          <w:rFonts w:hint="eastAsia"/>
        </w:rPr>
        <w:t>　　　　二、碳化硅加热元件企业应对的策略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碳化硅加热元件行业发展趋势及投资风险预警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2026年碳化硅加热元件市场前景分析</w:t>
      </w:r>
      <w:r>
        <w:rPr>
          <w:rFonts w:hint="eastAsia"/>
        </w:rPr>
        <w:br/>
      </w:r>
      <w:r>
        <w:rPr>
          <w:rFonts w:hint="eastAsia"/>
        </w:rPr>
        <w:t>　　第二节 2026年碳化硅加热元件行业发展趋势预测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影响碳化硅加热元件行业发展的主要因素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一、2026年影响碳化硅加热元件行业运行的有利因素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二、2026年影响碳化硅加热元件行业运行的稳定因素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三、2026年影响碳化硅加热元件行业运行的不利因素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四、2026年我国碳化硅加热元件行业发展面临的挑战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五、2026年我国碳化硅加热元件行业发展面临的机遇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专家对碳化硅加热元件行业投资风险预警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一、2026-2032年碳化硅加热元件行业市场风险及控制策略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二、2026-2032年碳化硅加热元件行业政策风险及控制策略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三、2026-2032年碳化硅加热元件行业经营风险及控制策略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四、2026-2032年碳化硅加热元件同业竞争风险及控制策略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五、2026-2032年碳化硅加热元件行业其他风险及控制策略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碳化硅加热元件行业投资战略研究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碳化硅加热元件行业发展战略研究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对我国碳化硅加热元件品牌的战略思考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一、碳化硅加热元件品牌的重要性</w:t>
      </w:r>
      <w:r>
        <w:rPr>
          <w:rFonts w:hint="eastAsia"/>
        </w:rPr>
        <w:br/>
      </w:r>
      <w:r>
        <w:rPr>
          <w:rFonts w:hint="eastAsia"/>
        </w:rPr>
        <w:t>　　　　二、碳化硅加热元件实施品牌战略的意义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三、碳化硅加热元件企业品牌的现状分析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四、我国碳化硅加热元件企业的品牌战略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五、碳化硅加热元件品牌战略管理的策略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碳化硅加热元件经营策略分析</w:t>
      </w:r>
      <w:r>
        <w:rPr>
          <w:rFonts w:hint="eastAsia"/>
        </w:rPr>
        <w:br/>
      </w:r>
      <w:r>
        <w:rPr>
          <w:rFonts w:hint="eastAsia"/>
        </w:rPr>
        <w:t>　　　　一、碳化硅加热元件市场细分策略</w:t>
      </w:r>
      <w:r>
        <w:rPr>
          <w:rFonts w:hint="eastAsia"/>
        </w:rPr>
        <w:br/>
      </w:r>
      <w:r>
        <w:rPr>
          <w:rFonts w:hint="eastAsia"/>
        </w:rPr>
        <w:t>　　　　二、碳化硅加热元件市场创新策略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四、碳化硅加热元件新产品差异化战略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中智:林:－碳化硅加热元件行业投资战略研究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一、2026-2032年碳化硅加热元件行业投资战略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碳化硅加热元件行业历程</w:t>
      </w:r>
      <w:r>
        <w:rPr>
          <w:rFonts w:hint="eastAsia"/>
        </w:rPr>
        <w:br/>
      </w:r>
      <w:r>
        <w:rPr>
          <w:rFonts w:hint="eastAsia"/>
        </w:rPr>
        <w:t>　　图表 碳化硅加热元件行业生命周期</w:t>
      </w:r>
      <w:r>
        <w:rPr>
          <w:rFonts w:hint="eastAsia"/>
        </w:rPr>
        <w:br/>
      </w:r>
      <w:r>
        <w:rPr>
          <w:rFonts w:hint="eastAsia"/>
        </w:rPr>
        <w:t>　　图表 碳化硅加热元件行业产业链分析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2020-2025年碳化硅加热元件行业市场容量分析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2025年中国碳化硅加热元件行业需求领域分布格局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2025年中国碳化硅加热元件进口国家及地区分析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2025年中国碳化硅加热元件出口国家及地区分析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2020-2025年中国碳化硅加热元件行业企业平均规模情况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**地区碳化硅加热元件行业市场需求情况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**地区碳化硅加热元件行业市场需求情况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**地区碳化硅加热元件行业市场需求情况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**地区碳化硅加热元件市场规模及增长情况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**地区碳化硅加热元件行业市场需求情况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碳化硅加热元件重点企业（三）成长能力情况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2026-2032年中国碳化硅加热元件行业产能预测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2026-2032年中国碳化硅加热元件行业产量预测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2026-2032年中国碳化硅加热元件市场需求量预测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2026-2032年中国碳化硅加热元件行业供需平衡预测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2026-2032年中国碳化硅加热元件行业市场容量预测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2026-2032年中国碳化硅加热元件行业市场规模预测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2026年中国碳化硅加热元件市场前景分析</w:t>
      </w:r>
      <w:r>
        <w:rPr>
          <w:rFonts w:hint="eastAsia"/>
        </w:rPr>
        <w:br/>
      </w:r>
      <w:r>
        <w:rPr>
          <w:rFonts w:hint="eastAsia"/>
        </w:rPr>
        <w:t>　　图表 2026年中国碳化硅加热元件发展趋势预测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7191622834aae" w:history="1">
        <w:r>
          <w:rPr>
            <w:rStyle w:val="Hyperlink"/>
          </w:rPr>
          <w:t>2026-2032年中国碳化硅加热元件行业市场分析与前景趋势预测报告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7191622834aae" w:history="1">
        <w:r>
          <w:rPr>
            <w:rStyle w:val="Hyperlink"/>
          </w:rPr>
          <w:t>https://www.20087.com/9/65/TanHuaGuiJiaReYuanJianHangYeFaZhanQianJing.html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热点：碳化硅粉末、碳化硅加热元件的作用、硅碳棒、碳化硅加热器的优缺点、碳化硅功率器件、碳化硅加热板对人体危害、SiC加热元件、碳化硅加热管、碳化硅高温会有什么反应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b28fdf1ce4173" w:history="1">
      <w:r>
        <w:rPr>
          <w:rStyle w:val="Hyperlink"/>
        </w:rPr>
        <w:t>2026-2032年中国碳化硅加热元件行业市场分析与前景趋势预测报告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anHuaGuiJiaReYuanJianHangYeFaZhanQianJing.html" TargetMode="External" Id="Refe719162283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anHuaGuiJiaReYuanJianHangYeFaZhanQianJing.html" TargetMode="External" Id="R3dbb28fdf1ce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2026-01-14T09:19:28Z</dcterms:created>
  <dcterms:modified xsi:type="dcterms:W3CDTF">2026-01-14T10:19:28Z</dcterms:modified>
  <dc:subject>2026-2032年中国碳化硅加热元件行业市场分析与前景趋势预测报告</dc:subject>
  <dc:title>2026-2032年中国碳化硅加热元件行业市场分析与前景趋势预测报告</dc:title>
  <cp:keywords>2026-2032年中国碳化硅加热元件行业市场分析与前景趋势预测报告</cp:keywords>
  <dc:description>2026-2032年中国碳化硅加热元件行业市场分析与前景趋势预测报告</dc:description>
</cp:coreProperties>
</file>