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ed6f3991b481c" w:history="1">
              <w:r>
                <w:rPr>
                  <w:rStyle w:val="Hyperlink"/>
                </w:rPr>
                <w:t>2026-2032年中国脉冲高压电源市场现状调研及行业前景分析报告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ed6f3991b481c" w:history="1">
              <w:r>
                <w:rPr>
                  <w:rStyle w:val="Hyperlink"/>
                </w:rPr>
                <w:t>2026-2032年中国脉冲高压电源市场现状调研及行业前景分析报告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ed6f3991b481c" w:history="1">
                <w:r>
                  <w:rPr>
                    <w:rStyle w:val="Hyperlink"/>
                  </w:rPr>
                  <w:t>https://www.20087.com/9/05/MaiChongGaoYaDianYuanShiChangQianJingYuCe.html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高压电源是能够输出微秒至纳秒级高电压（kV–MV量级）、高功率脉冲的特种电力电子装置，广泛应用于粒子加速器、等离子体发生器、激光泵浦及静电除尘等领域。脉冲高压电源普遍采用固态开关（如IGBT、MOSFET堆叠）或磁脉冲压缩技术，强调脉冲前沿陡度（1 kHz）下的热管理能力、输出波形可编程性及与负载阻抗自适应匹配提出更高要求。然而，开关器件应力集中导致寿命受限、寄生参数引发振荡，以及体积庞大难以集成，仍是制约其在紧凑型系统中部署的主要瓶颈。</w:t>
      </w:r>
      <w:r>
        <w:rPr>
          <w:rFonts w:hint="eastAsia"/>
        </w:rPr>
        <w:br/>
      </w:r>
      <w:r>
        <w:rPr>
          <w:rFonts w:hint="eastAsia"/>
        </w:rPr>
        <w:t>　　未来，脉冲高压电源将向宽禁带半导体集成、模块化堆叠与智能保护方向突破。一方面，SiC/GaN器件可显著提升开关速度与效率，缩小磁性元件体积；另一方面，标准化功率单元支持灵活串并联以满足不同电压/电流需求。在控制层面，实时阻抗匹配算法可动态调整脉冲参数以最大化能量传输效率。此外，嵌入式健康监测系统可预测电容老化或绝缘劣化风险。长远看，脉冲高压电源将从专用实验设备升级为高能物理、环保治理与先进制造领域的核心能量驱动平台，在推动前沿科技与工业绿色化进程中持续释放高功率电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ed6f3991b481c" w:history="1">
        <w:r>
          <w:rPr>
            <w:rStyle w:val="Hyperlink"/>
          </w:rPr>
          <w:t>2026-2032年中国脉冲高压电源市场现状调研及行业前景分析报告</w:t>
        </w:r>
      </w:hyperlink>
      <w:r>
        <w:rPr>
          <w:rFonts w:hint="eastAsia"/>
        </w:rPr>
        <w:t>》依托权威机构及相关协会的数据资料，全面解析了脉冲高压电源行业现状、市场需求及市场规模，系统梳理了脉冲高压电源产业链结构、价格趋势及各细分市场动态。报告对脉冲高压电源市场前景与发展趋势进行了科学预测，重点分析了品牌竞争格局、市场集中度及主要企业的经营表现。同时，通过SWOT分析揭示了脉冲高压电源行业面临的机遇与风险，为脉冲高压电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脉冲高压电源市场概述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按照不同产品类型，脉冲高压电源主要可以分为如下几个类别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中国不同产品类型脉冲高压电源增长趋势2021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</w:t>
      </w:r>
      <w:r>
        <w:rPr>
          <w:rFonts w:hint="eastAsia"/>
        </w:rPr>
        <w:br/>
      </w:r>
      <w:r>
        <w:rPr>
          <w:rFonts w:hint="eastAsia"/>
        </w:rPr>
        <w:t>　　　　1.2.3 直流</w:t>
      </w:r>
      <w:r>
        <w:rPr>
          <w:rFonts w:hint="eastAsia"/>
        </w:rPr>
        <w:br/>
      </w:r>
      <w:r>
        <w:rPr>
          <w:rFonts w:hint="eastAsia"/>
        </w:rPr>
        <w:t>　　1.3 从不同应用，脉冲高压电源主要包括如下几个方面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中国不同应用脉冲高压电源增长趋势2021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中国脉冲高压电源发展现状及未来趋势（2021-2032）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中国市场脉冲高压电源收入及增长率（2021-2032）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中国市场脉冲高压电源销量及增长率（2021-2032）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中国市场主要脉冲高压电源厂商分析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中国市场主要厂商脉冲高压电源销量及市场占有率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中国市场主要厂商脉冲高压电源销量（2021-2026）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中国市场主要厂商脉冲高压电源销量市场份额（2021-2026）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中国市场主要厂商脉冲高压电源收入及市场占有率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中国市场主要厂商脉冲高压电源收入（2021-2026）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中国市场主要厂商脉冲高压电源收入市场份额（2021-2026）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2025年中国市场主要厂商脉冲高压电源收入排名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中国市场主要厂商脉冲高压电源价格（2021-2026）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中国市场主要厂商脉冲高压电源总部及产地分布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中国市场主要厂商成立时间及脉冲高压电源商业化日期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中国市场主要厂商脉冲高压电源产品类型及应用</w:t>
      </w:r>
      <w:r>
        <w:rPr>
          <w:rFonts w:hint="eastAsia"/>
        </w:rPr>
        <w:br/>
      </w:r>
      <w:r>
        <w:rPr>
          <w:rFonts w:hint="eastAsia"/>
        </w:rPr>
        <w:t>　　2.7 脉冲高压电源行业集中度、竞争程度分析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脉冲高压电源行业集中度分析：2025年中国Top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中国市场脉冲高压电源第一梯队、第二梯队和第三梯队厂商（品牌）及2025年市场份额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重点企业（13）在中国市场脉冲高压电源销量、收入、价格及毛利率（2021-2026）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不同产品类型脉冲高压电源分析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中国市场不同产品类型脉冲高压电源销量（2021-2032）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中国市场不同产品类型脉冲高压电源销量及市场份额（2021-2026）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中国市场不同产品类型脉冲高压电源销量预测（2027-2032）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中国市场不同产品类型脉冲高压电源规模（2021-2032）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中国市场不同产品类型脉冲高压电源规模及市场份额（2021-2026）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中国市场不同产品类型脉冲高压电源规模预测（2027-2032）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中国市场不同产品类型脉冲高压电源价格走势（2021-2032）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不同应用脉冲高压电源分析</w:t>
      </w:r>
      <w:r>
        <w:rPr>
          <w:rFonts w:hint="eastAsia"/>
        </w:rPr>
        <w:br/>
      </w:r>
      <w:r>
        <w:rPr>
          <w:rFonts w:hint="eastAsia"/>
        </w:rPr>
        <w:t>　　5.1 中国市场不同应用脉冲高压电源销量（2021-2032）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中国市场不同应用脉冲高压电源销量及市场份额（2021-2026）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中国市场不同应用脉冲高压电源销量预测（2027-2032）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中国市场不同应用脉冲高压电源规模（2021-2032）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中国市场不同应用脉冲高压电源规模及市场份额（2021-2026）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中国市场不同应用脉冲高压电源规模预测（2027-2032）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中国市场不同应用脉冲高压电源价格走势（2021-2032）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脉冲高压电源行业发展分析---发展趋势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脉冲高压电源行业发展分析---厂商壁垒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脉冲高压电源行业发展分析---驱动因素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脉冲高压电源行业发展分析---制约因素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脉冲高压电源中国企业SWOT分析</w:t>
      </w:r>
      <w:r>
        <w:rPr>
          <w:rFonts w:hint="eastAsia"/>
        </w:rPr>
        <w:br/>
      </w:r>
      <w:r>
        <w:rPr>
          <w:rFonts w:hint="eastAsia"/>
        </w:rPr>
        <w:t>　　6.6 脉冲高压电源行业发展分析---行业政策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脉冲高压电源行业产业链简介</w:t>
      </w:r>
      <w:r>
        <w:rPr>
          <w:rFonts w:hint="eastAsia"/>
        </w:rPr>
        <w:br/>
      </w:r>
      <w:r>
        <w:rPr>
          <w:rFonts w:hint="eastAsia"/>
        </w:rPr>
        <w:t>　　7.2 脉冲高压电源产业链分析-上游</w:t>
      </w:r>
      <w:r>
        <w:rPr>
          <w:rFonts w:hint="eastAsia"/>
        </w:rPr>
        <w:br/>
      </w:r>
      <w:r>
        <w:rPr>
          <w:rFonts w:hint="eastAsia"/>
        </w:rPr>
        <w:t>　　7.3 脉冲高压电源产业链分析-中游</w:t>
      </w:r>
      <w:r>
        <w:rPr>
          <w:rFonts w:hint="eastAsia"/>
        </w:rPr>
        <w:br/>
      </w:r>
      <w:r>
        <w:rPr>
          <w:rFonts w:hint="eastAsia"/>
        </w:rPr>
        <w:t>　　7.4 脉冲高压电源产业链分析-下游</w:t>
      </w:r>
      <w:r>
        <w:rPr>
          <w:rFonts w:hint="eastAsia"/>
        </w:rPr>
        <w:br/>
      </w:r>
      <w:r>
        <w:rPr>
          <w:rFonts w:hint="eastAsia"/>
        </w:rPr>
        <w:t>　　7.5 脉冲高压电源行业采购模式</w:t>
      </w:r>
      <w:r>
        <w:rPr>
          <w:rFonts w:hint="eastAsia"/>
        </w:rPr>
        <w:br/>
      </w:r>
      <w:r>
        <w:rPr>
          <w:rFonts w:hint="eastAsia"/>
        </w:rPr>
        <w:t>　　7.6 脉冲高压电源行业生产模式</w:t>
      </w:r>
      <w:r>
        <w:rPr>
          <w:rFonts w:hint="eastAsia"/>
        </w:rPr>
        <w:br/>
      </w:r>
      <w:r>
        <w:rPr>
          <w:rFonts w:hint="eastAsia"/>
        </w:rPr>
        <w:t>　　7.7 脉冲高压电源行业销售模式及销售渠道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中国本土脉冲高压电源产能、产量分析</w:t>
      </w:r>
      <w:r>
        <w:rPr>
          <w:rFonts w:hint="eastAsia"/>
        </w:rPr>
        <w:br/>
      </w:r>
      <w:r>
        <w:rPr>
          <w:rFonts w:hint="eastAsia"/>
        </w:rPr>
        <w:t>　　8.1 中国脉冲高压电源供需现状及预测（2021-2032）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中国脉冲高压电源产能、产量、产能利用率及发展趋势（2021-2032）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中国脉冲高压电源产量、市场需求量及发展趋势（2021-2032）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中国脉冲高压电源进出口分析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中国市场脉冲高压电源主要进口来源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中国市场脉冲高压电源主要出口目的地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不同产品类型脉冲高压电源市场规模2021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不同应用脉冲高压电源市场规模2021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中国市场主要厂商脉冲高压电源销量（2021-2026）&amp;（千件）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中国市场主要厂商脉冲高压电源销量市场份额（2021-2026）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中国市场主要厂商脉冲高压电源收入（2021-2026）&amp;（万元）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中国市场主要厂商脉冲高压电源收入份额（2021-2026）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2025年中国主要生产商脉冲高压电源收入排名（万元）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中国市场主要厂商脉冲高压电源价格（2021-2026）&amp;（元/件）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中国市场主要厂商脉冲高压电源总部及产地分布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中国市场主要厂商成立时间及脉冲高压电源商业化日期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中国市场主要厂商脉冲高压电源产品类型及应用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2025年中国市场脉冲高压电源主要厂商市场地位（第一梯队、第二梯队和第三梯队）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脉冲高压电源市场投资、并购等现状分析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脉冲高压电源生产基地、总部、竞争对手及市场地位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脉冲高压电源产品规格、参数及市场应用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脉冲高压电源销量（千件）、收入（万元）、价格（元/件）及毛利率（2021-2026）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中国市场不同产品类型脉冲高压电源销量（2021-2026）&amp;（千件）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中国市场不同产品类型脉冲高压电源销量市场份额（2021-2026）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中国市场不同产品类型脉冲高压电源销量预测（2027-2032）&amp;（千件）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中国市场不同产品类型脉冲高压电源销量市场份额预测（2027-2032）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中国市场不同产品类型脉冲高压电源规模（2021-2026）&amp;（万元）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中国市场不同产品类型脉冲高压电源规模市场份额（2021-2026）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中国市场不同产品类型脉冲高压电源规模预测（2027-2032）&amp;（万元）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中国市场不同产品类型脉冲高压电源规模市场份额预测（2027-2032）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中国市场不同应用脉冲高压电源销量（2021-2026）&amp;（千件）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中国市场不同应用脉冲高压电源销量市场份额（2021-2026）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中国市场不同应用脉冲高压电源销量预测（2027-2032）&amp;（千件）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中国市场不同应用脉冲高压电源销量市场份额预测（2027-2032）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中国市场不同应用脉冲高压电源规模（2021-2026）&amp;（万元）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中国市场不同应用脉冲高压电源规模市场份额（2021-2026）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中国市场不同应用脉冲高压电源规模预测（2027-2032）&amp;（万元）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中国市场不同应用脉冲高压电源规模市场份额预测（2027-2032）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脉冲高压电源行业发展分析---发展趋势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脉冲高压电源行业发展分析---厂商壁垒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脉冲高压电源行业发展分析---驱动因素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脉冲高压电源行业发展分析---制约因素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脉冲高压电源行业相关重点政策一览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脉冲高压电源行业供应链分析</w:t>
      </w:r>
      <w:r>
        <w:rPr>
          <w:rFonts w:hint="eastAsia"/>
        </w:rPr>
        <w:br/>
      </w:r>
      <w:r>
        <w:rPr>
          <w:rFonts w:hint="eastAsia"/>
        </w:rPr>
        <w:t>　　表 101： 脉冲高压电源上游原料供应商</w:t>
      </w:r>
      <w:r>
        <w:rPr>
          <w:rFonts w:hint="eastAsia"/>
        </w:rPr>
        <w:br/>
      </w:r>
      <w:r>
        <w:rPr>
          <w:rFonts w:hint="eastAsia"/>
        </w:rPr>
        <w:t>　　表 102： 脉冲高压电源行业主要下游客户</w:t>
      </w:r>
      <w:r>
        <w:rPr>
          <w:rFonts w:hint="eastAsia"/>
        </w:rPr>
        <w:br/>
      </w:r>
      <w:r>
        <w:rPr>
          <w:rFonts w:hint="eastAsia"/>
        </w:rPr>
        <w:t>　　表 103： 脉冲高压电源典型经销商</w:t>
      </w:r>
      <w:r>
        <w:rPr>
          <w:rFonts w:hint="eastAsia"/>
        </w:rPr>
        <w:br/>
      </w:r>
      <w:r>
        <w:rPr>
          <w:rFonts w:hint="eastAsia"/>
        </w:rPr>
        <w:t>　　表 104： 中国脉冲高压电源产量、销量、进口量及出口量（2021-2026）&amp;（千件）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中国脉冲高压电源产量、销量、进口量及出口量预测（2027-2032）&amp;（千件）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中国市场脉冲高压电源主要进口来源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中国市场脉冲高压电源主要出口目的地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脉冲高压电源产品图片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中国不同产品类型脉冲高压电源市场规模市场份额2025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交流产品图片</w:t>
      </w:r>
      <w:r>
        <w:rPr>
          <w:rFonts w:hint="eastAsia"/>
        </w:rPr>
        <w:br/>
      </w:r>
      <w:r>
        <w:rPr>
          <w:rFonts w:hint="eastAsia"/>
        </w:rPr>
        <w:t>　　图 4： 直流产品图片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中国不同应用脉冲高压电源市场份额2025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中国市场脉冲高压电源市场规模，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中国市场脉冲高压电源收入及增长率（2021-2032）&amp;（万元）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中国市场脉冲高压电源销量及增长率（2021-2032）&amp;（千件）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2025年中国市场主要厂商脉冲高压电源销量市场份额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2025年中国市场主要厂商脉冲高压电源收入市场份额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2025年中国市场前五大厂商脉冲高压电源市场份额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2025年中国市场脉冲高压电源第一梯队、第二梯队和第三梯队厂商（品牌）及市场份额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中国市场不同产品类型脉冲高压电源价格走势（2021-2032）&amp;（元/件）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中国市场不同应用脉冲高压电源价格走势（2021-2032）&amp;（元/件）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脉冲高压电源中国企业SWOT分析</w:t>
      </w:r>
      <w:r>
        <w:rPr>
          <w:rFonts w:hint="eastAsia"/>
        </w:rPr>
        <w:br/>
      </w:r>
      <w:r>
        <w:rPr>
          <w:rFonts w:hint="eastAsia"/>
        </w:rPr>
        <w:t>　　图 21： 脉冲高压电源产业链</w:t>
      </w:r>
      <w:r>
        <w:rPr>
          <w:rFonts w:hint="eastAsia"/>
        </w:rPr>
        <w:br/>
      </w:r>
      <w:r>
        <w:rPr>
          <w:rFonts w:hint="eastAsia"/>
        </w:rPr>
        <w:t>　　图 22： 脉冲高压电源行业采购模式分析</w:t>
      </w:r>
      <w:r>
        <w:rPr>
          <w:rFonts w:hint="eastAsia"/>
        </w:rPr>
        <w:br/>
      </w:r>
      <w:r>
        <w:rPr>
          <w:rFonts w:hint="eastAsia"/>
        </w:rPr>
        <w:t>　　图 23： 脉冲高压电源行业生产模式分析</w:t>
      </w:r>
      <w:r>
        <w:rPr>
          <w:rFonts w:hint="eastAsia"/>
        </w:rPr>
        <w:br/>
      </w:r>
      <w:r>
        <w:rPr>
          <w:rFonts w:hint="eastAsia"/>
        </w:rPr>
        <w:t>　　图 24： 脉冲高压电源行业销售模式分析</w:t>
      </w:r>
      <w:r>
        <w:rPr>
          <w:rFonts w:hint="eastAsia"/>
        </w:rPr>
        <w:br/>
      </w:r>
      <w:r>
        <w:rPr>
          <w:rFonts w:hint="eastAsia"/>
        </w:rPr>
        <w:t>　　图 25： 中国脉冲高压电源产能、产量、产能利用率及发展趋势（2021-2032）&amp;（千件）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中国脉冲高压电源产量、市场需求量及发展趋势（2021-2032）&amp;（千件）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ed6f3991b481c" w:history="1">
        <w:r>
          <w:rPr>
            <w:rStyle w:val="Hyperlink"/>
          </w:rPr>
          <w:t>2026-2032年中国脉冲高压电源市场现状调研及行业前景分析报告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ed6f3991b481c" w:history="1">
        <w:r>
          <w:rPr>
            <w:rStyle w:val="Hyperlink"/>
          </w:rPr>
          <w:t>https://www.20087.com/9/05/MaiChongGaoYaDianYuanShiChangQianJingYuCe.html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566f426e045b9" w:history="1">
      <w:r>
        <w:rPr>
          <w:rStyle w:val="Hyperlink"/>
        </w:rPr>
        <w:t>2026-2032年中国脉冲高压电源市场现状调研及行业前景分析报告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aiChongGaoYaDianYuanShiChangQianJingYuCe.html" TargetMode="External" Id="Rf38ed6f3991b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aiChongGaoYaDianYuanShiChangQianJingYuCe.html" TargetMode="External" Id="Rdec566f426e0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2026-01-17T23:57:35Z</dcterms:created>
  <dcterms:modified xsi:type="dcterms:W3CDTF">2026-01-18T00:57:35Z</dcterms:modified>
  <dc:subject>2026-2032年中国脉冲高压电源市场现状调研及行业前景分析报告</dc:subject>
  <dc:title>2026-2032年中国脉冲高压电源市场现状调研及行业前景分析报告</dc:title>
  <cp:keywords>2026-2032年中国脉冲高压电源市场现状调研及行业前景分析报告</cp:keywords>
  <dc:description>2026-2032年中国脉冲高压电源市场现状调研及行业前景分析报告</dc:description>
</cp:coreProperties>
</file>