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444f31a3043a2" w:history="1">
              <w:r>
                <w:rPr>
                  <w:rStyle w:val="Hyperlink"/>
                </w:rPr>
                <w:t>2026-2032年中国落地式切肉机行业发展研究分析与市场前景预测报告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444f31a3043a2" w:history="1">
              <w:r>
                <w:rPr>
                  <w:rStyle w:val="Hyperlink"/>
                </w:rPr>
                <w:t>2026-2032年中国落地式切肉机行业发展研究分析与市场前景预测报告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444f31a3043a2" w:history="1">
                <w:r>
                  <w:rPr>
                    <w:rStyle w:val="Hyperlink"/>
                  </w:rPr>
                  <w:t>https://www.20087.com/9/05/LuoDiShiQieRouJiHangYeFaZhanQianJing.html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切肉机是一种用于肉类加工中大批量切割、切片或切丁的重型食品机械，通常配备大功率电机、不锈钢刀组及可调厚度机构，广泛应用于中央厨房、肉制品厂及餐饮供应链。落地式切肉机强调刀片锋利度保持性、安全防护（双手启动、急停）及易清洁设计，部分高端机型支持变频调速与自动送料。然而，在处理带骨、冷冻或高脂肪肉类时，刀具易钝化或堵塞，需频繁维护；同时，传统机型噪音大、振动强，影响操作舒适性。此外，缺乏智能监控功能，无法记录切割参数或预警刀具磨损状态。</w:t>
      </w:r>
      <w:r>
        <w:rPr>
          <w:rFonts w:hint="eastAsia"/>
        </w:rPr>
        <w:br/>
      </w:r>
      <w:r>
        <w:rPr>
          <w:rFonts w:hint="eastAsia"/>
        </w:rPr>
        <w:t>　　未来，落地式切肉机将向智能感知、模块化刀组与食品安全强化方向升级。未来设备将集成扭矩与振动传感器，AI算法可识别刀具钝化并提示更换；自动润滑系统将延长轴承寿命。刀组将采用快换接口，支持切片、切丝、切丁模块秒级切换。在卫生方面，全封闭传动与IP69K防护等级将满足CIP/SIP清洗要求。此外，数字孪生平台将记录每批次切割参数，实现工艺追溯。长远看，落地式切肉机将在食品工业自动化与HACCP合规驱动下，进化为高效、安全、可追溯的智能加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444f31a3043a2" w:history="1">
        <w:r>
          <w:rPr>
            <w:rStyle w:val="Hyperlink"/>
          </w:rPr>
          <w:t>2026-2032年中国落地式切肉机行业发展研究分析与市场前景预测报告</w:t>
        </w:r>
      </w:hyperlink>
      <w:r>
        <w:rPr>
          <w:rFonts w:hint="eastAsia"/>
        </w:rPr>
        <w:t>》基于国家统计局及相关行业协会的详实数据，结合国内外落地式切肉机行业研究资料及深入市场调研，系统分析了落地式切肉机行业的市场规模、市场需求及产业链现状。报告重点探讨了落地式切肉机行业整体运行情况及细分领域特点，科学预测了落地式切肉机市场前景与发展趋势，揭示了落地式切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3444f31a3043a2" w:history="1">
        <w:r>
          <w:rPr>
            <w:rStyle w:val="Hyperlink"/>
          </w:rPr>
          <w:t>2026-2032年中国落地式切肉机行业发展研究分析与市场前景预测报告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落地式切肉机市场概述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按照不同产品类型，落地式切肉机主要可以分为如下几个类别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中国不同产品类型落地式切肉机增长趋势2021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全自动切肉机</w:t>
      </w:r>
      <w:r>
        <w:rPr>
          <w:rFonts w:hint="eastAsia"/>
        </w:rPr>
        <w:br/>
      </w:r>
      <w:r>
        <w:rPr>
          <w:rFonts w:hint="eastAsia"/>
        </w:rPr>
        <w:t>　　　　1.2.3 半自动切肉机</w:t>
      </w:r>
      <w:r>
        <w:rPr>
          <w:rFonts w:hint="eastAsia"/>
        </w:rPr>
        <w:br/>
      </w:r>
      <w:r>
        <w:rPr>
          <w:rFonts w:hint="eastAsia"/>
        </w:rPr>
        <w:t>　　1.3 从不同应用，落地式切肉机主要包括如下几个方面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中国不同应用落地式切肉机增长趋势2021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肉类加工厂</w:t>
      </w:r>
      <w:r>
        <w:rPr>
          <w:rFonts w:hint="eastAsia"/>
        </w:rPr>
        <w:br/>
      </w:r>
      <w:r>
        <w:rPr>
          <w:rFonts w:hint="eastAsia"/>
        </w:rPr>
        <w:t>　　　　1.3.4 超市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中国落地式切肉机发展现状及未来趋势（2021-2032）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中国市场落地式切肉机收入及增长率（2021-2032）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中国市场落地式切肉机销量及增长率（2021-2032）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中国市场主要落地式切肉机厂商分析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中国市场主要厂商落地式切肉机销量及市场占有率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中国市场主要厂商落地式切肉机销量（2021-2026）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中国市场主要厂商落地式切肉机销量市场份额（2021-2026）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中国市场主要厂商落地式切肉机收入及市场占有率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中国市场主要厂商落地式切肉机收入（2021-2026）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中国市场主要厂商落地式切肉机收入市场份额（2021-2026）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2025年中国市场主要厂商落地式切肉机收入排名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中国市场主要厂商落地式切肉机价格（2021-2026）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中国市场主要厂商落地式切肉机总部及产地分布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中国市场主要厂商成立时间及落地式切肉机商业化日期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中国市场主要厂商落地式切肉机产品类型及应用</w:t>
      </w:r>
      <w:r>
        <w:rPr>
          <w:rFonts w:hint="eastAsia"/>
        </w:rPr>
        <w:br/>
      </w:r>
      <w:r>
        <w:rPr>
          <w:rFonts w:hint="eastAsia"/>
        </w:rPr>
        <w:t>　　2.7 落地式切肉机行业集中度、竞争程度分析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落地式切肉机行业集中度分析：2025年中国Top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中国市场落地式切肉机第一梯队、第二梯队和第三梯队厂商（品牌）及2025年市场份额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重点企业（13）在中国市场落地式切肉机销量、收入、价格及毛利率（2021-2026）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不同产品类型落地式切肉机分析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中国市场不同产品类型落地式切肉机销量（2021-2032）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中国市场不同产品类型落地式切肉机销量及市场份额（2021-2026）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中国市场不同产品类型落地式切肉机销量预测（2027-2032）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中国市场不同产品类型落地式切肉机规模（2021-2032）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中国市场不同产品类型落地式切肉机规模及市场份额（2021-2026）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中国市场不同产品类型落地式切肉机规模预测（2027-2032）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中国市场不同产品类型落地式切肉机价格走势（2021-2032）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不同应用落地式切肉机分析</w:t>
      </w:r>
      <w:r>
        <w:rPr>
          <w:rFonts w:hint="eastAsia"/>
        </w:rPr>
        <w:br/>
      </w:r>
      <w:r>
        <w:rPr>
          <w:rFonts w:hint="eastAsia"/>
        </w:rPr>
        <w:t>　　5.1 中国市场不同应用落地式切肉机销量（2021-2032）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中国市场不同应用落地式切肉机销量及市场份额（2021-2026）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中国市场不同应用落地式切肉机销量预测（2027-2032）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中国市场不同应用落地式切肉机规模（2021-2032）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中国市场不同应用落地式切肉机规模及市场份额（2021-2026）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中国市场不同应用落地式切肉机规模预测（2027-2032）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中国市场不同应用落地式切肉机价格走势（2021-2032）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落地式切肉机行业发展分析---发展趋势</w:t>
      </w:r>
      <w:r>
        <w:rPr>
          <w:rFonts w:hint="eastAsia"/>
        </w:rPr>
        <w:br/>
      </w:r>
      <w:r>
        <w:rPr>
          <w:rFonts w:hint="eastAsia"/>
        </w:rPr>
        <w:t>　　6.2 落地式切肉机行业发展分析---厂商壁垒</w:t>
      </w:r>
      <w:r>
        <w:rPr>
          <w:rFonts w:hint="eastAsia"/>
        </w:rPr>
        <w:br/>
      </w:r>
      <w:r>
        <w:rPr>
          <w:rFonts w:hint="eastAsia"/>
        </w:rPr>
        <w:t>　　6.3 落地式切肉机行业发展分析---驱动因素</w:t>
      </w:r>
      <w:r>
        <w:rPr>
          <w:rFonts w:hint="eastAsia"/>
        </w:rPr>
        <w:br/>
      </w:r>
      <w:r>
        <w:rPr>
          <w:rFonts w:hint="eastAsia"/>
        </w:rPr>
        <w:t>　　6.4 落地式切肉机行业发展分析---制约因素</w:t>
      </w:r>
      <w:r>
        <w:rPr>
          <w:rFonts w:hint="eastAsia"/>
        </w:rPr>
        <w:br/>
      </w:r>
      <w:r>
        <w:rPr>
          <w:rFonts w:hint="eastAsia"/>
        </w:rPr>
        <w:t>　　6.5 落地式切肉机中国企业SWOT分析</w:t>
      </w:r>
      <w:r>
        <w:rPr>
          <w:rFonts w:hint="eastAsia"/>
        </w:rPr>
        <w:br/>
      </w:r>
      <w:r>
        <w:rPr>
          <w:rFonts w:hint="eastAsia"/>
        </w:rPr>
        <w:t>　　6.6 落地式切肉机行业发展分析---行业政策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落地式切肉机行业产业链简介</w:t>
      </w:r>
      <w:r>
        <w:rPr>
          <w:rFonts w:hint="eastAsia"/>
        </w:rPr>
        <w:br/>
      </w:r>
      <w:r>
        <w:rPr>
          <w:rFonts w:hint="eastAsia"/>
        </w:rPr>
        <w:t>　　7.2 落地式切肉机产业链分析-上游</w:t>
      </w:r>
      <w:r>
        <w:rPr>
          <w:rFonts w:hint="eastAsia"/>
        </w:rPr>
        <w:br/>
      </w:r>
      <w:r>
        <w:rPr>
          <w:rFonts w:hint="eastAsia"/>
        </w:rPr>
        <w:t>　　7.3 落地式切肉机产业链分析-中游</w:t>
      </w:r>
      <w:r>
        <w:rPr>
          <w:rFonts w:hint="eastAsia"/>
        </w:rPr>
        <w:br/>
      </w:r>
      <w:r>
        <w:rPr>
          <w:rFonts w:hint="eastAsia"/>
        </w:rPr>
        <w:t>　　7.4 落地式切肉机产业链分析-下游</w:t>
      </w:r>
      <w:r>
        <w:rPr>
          <w:rFonts w:hint="eastAsia"/>
        </w:rPr>
        <w:br/>
      </w:r>
      <w:r>
        <w:rPr>
          <w:rFonts w:hint="eastAsia"/>
        </w:rPr>
        <w:t>　　7.5 落地式切肉机行业采购模式</w:t>
      </w:r>
      <w:r>
        <w:rPr>
          <w:rFonts w:hint="eastAsia"/>
        </w:rPr>
        <w:br/>
      </w:r>
      <w:r>
        <w:rPr>
          <w:rFonts w:hint="eastAsia"/>
        </w:rPr>
        <w:t>　　7.6 落地式切肉机行业生产模式</w:t>
      </w:r>
      <w:r>
        <w:rPr>
          <w:rFonts w:hint="eastAsia"/>
        </w:rPr>
        <w:br/>
      </w:r>
      <w:r>
        <w:rPr>
          <w:rFonts w:hint="eastAsia"/>
        </w:rPr>
        <w:t>　　7.7 落地式切肉机行业销售模式及销售渠道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中国本土落地式切肉机产能、产量分析</w:t>
      </w:r>
      <w:r>
        <w:rPr>
          <w:rFonts w:hint="eastAsia"/>
        </w:rPr>
        <w:br/>
      </w:r>
      <w:r>
        <w:rPr>
          <w:rFonts w:hint="eastAsia"/>
        </w:rPr>
        <w:t>　　8.1 中国落地式切肉机供需现状及预测（2021-2032）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中国落地式切肉机产能、产量、产能利用率及发展趋势（2021-2032）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中国落地式切肉机产量、市场需求量及发展趋势（2021-2032）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中国落地式切肉机进出口分析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中国市场落地式切肉机主要进口来源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中国市场落地式切肉机主要出口目的地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不同产品类型落地式切肉机市场规模2021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不同应用落地式切肉机市场规模2021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中国市场主要厂商落地式切肉机销量（2021-2026）&amp;（台）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中国市场主要厂商落地式切肉机销量市场份额（2021-2026）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中国市场主要厂商落地式切肉机收入（2021-2026）&amp;（万元）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中国市场主要厂商落地式切肉机收入份额（2021-2026）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2025年中国主要生产商落地式切肉机收入排名（万元）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中国市场主要厂商落地式切肉机价格（2021-2026）&amp;（元/台）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中国市场主要厂商落地式切肉机总部及产地分布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中国市场主要厂商成立时间及落地式切肉机商业化日期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中国市场主要厂商落地式切肉机产品类型及应用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2025年中国市场落地式切肉机主要厂商市场地位（第一梯队、第二梯队和第三梯队）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落地式切肉机市场投资、并购等现状分析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落地式切肉机生产基地、总部、竞争对手及市场地位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落地式切肉机产品规格、参数及市场应用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落地式切肉机销量（台）、收入（万元）、价格（元/台）及毛利率（2021-2026）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中国市场不同产品类型落地式切肉机销量（2021-2026）&amp;（台）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中国市场不同产品类型落地式切肉机销量市场份额（2021-2026）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中国市场不同产品类型落地式切肉机销量预测（2027-2032）&amp;（台）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中国市场不同产品类型落地式切肉机销量市场份额预测（2027-2032）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中国市场不同产品类型落地式切肉机规模（2021-2026）&amp;（万元）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中国市场不同产品类型落地式切肉机规模市场份额（2021-2026）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中国市场不同产品类型落地式切肉机规模预测（2027-2032）&amp;（万元）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中国市场不同产品类型落地式切肉机规模市场份额预测（2027-2032）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中国市场不同应用落地式切肉机销量（2021-2026）&amp;（台）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中国市场不同应用落地式切肉机销量市场份额（2021-2026）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中国市场不同应用落地式切肉机销量预测（2027-2032）&amp;（台）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中国市场不同应用落地式切肉机销量市场份额预测（2027-2032）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中国市场不同应用落地式切肉机规模（2021-2026）&amp;（万元）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中国市场不同应用落地式切肉机规模市场份额（2021-2026）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中国市场不同应用落地式切肉机规模预测（2027-2032）&amp;（万元）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中国市场不同应用落地式切肉机规模市场份额预测（2027-2032）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落地式切肉机行业发展分析---发展趋势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落地式切肉机行业发展分析---厂商壁垒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落地式切肉机行业发展分析---驱动因素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落地式切肉机行业发展分析---制约因素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落地式切肉机行业相关重点政策一览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落地式切肉机行业供应链分析</w:t>
      </w:r>
      <w:r>
        <w:rPr>
          <w:rFonts w:hint="eastAsia"/>
        </w:rPr>
        <w:br/>
      </w:r>
      <w:r>
        <w:rPr>
          <w:rFonts w:hint="eastAsia"/>
        </w:rPr>
        <w:t>　　表 101： 落地式切肉机上游原料供应商</w:t>
      </w:r>
      <w:r>
        <w:rPr>
          <w:rFonts w:hint="eastAsia"/>
        </w:rPr>
        <w:br/>
      </w:r>
      <w:r>
        <w:rPr>
          <w:rFonts w:hint="eastAsia"/>
        </w:rPr>
        <w:t>　　表 102： 落地式切肉机行业主要下游客户</w:t>
      </w:r>
      <w:r>
        <w:rPr>
          <w:rFonts w:hint="eastAsia"/>
        </w:rPr>
        <w:br/>
      </w:r>
      <w:r>
        <w:rPr>
          <w:rFonts w:hint="eastAsia"/>
        </w:rPr>
        <w:t>　　表 103： 落地式切肉机典型经销商</w:t>
      </w:r>
      <w:r>
        <w:rPr>
          <w:rFonts w:hint="eastAsia"/>
        </w:rPr>
        <w:br/>
      </w:r>
      <w:r>
        <w:rPr>
          <w:rFonts w:hint="eastAsia"/>
        </w:rPr>
        <w:t>　　表 104： 中国落地式切肉机产量、销量、进口量及出口量（2021-2026）&amp;（台）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中国落地式切肉机产量、销量、进口量及出口量预测（2027-2032）&amp;（台）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中国市场落地式切肉机主要进口来源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中国市场落地式切肉机主要出口目的地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落地式切肉机产品图片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中国不同产品类型落地式切肉机市场规模市场份额2025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全自动切肉机产品图片</w:t>
      </w:r>
      <w:r>
        <w:rPr>
          <w:rFonts w:hint="eastAsia"/>
        </w:rPr>
        <w:br/>
      </w:r>
      <w:r>
        <w:rPr>
          <w:rFonts w:hint="eastAsia"/>
        </w:rPr>
        <w:t>　　图 4： 半自动切肉机产品图片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中国不同应用落地式切肉机市场份额2025 &amp; 2032</w:t>
      </w:r>
      <w:r>
        <w:rPr>
          <w:rFonts w:hint="eastAsia"/>
        </w:rPr>
        <w:br/>
      </w:r>
      <w:r>
        <w:rPr>
          <w:rFonts w:hint="eastAsia"/>
        </w:rPr>
        <w:t>　　图 6： 餐厅</w:t>
      </w:r>
      <w:r>
        <w:rPr>
          <w:rFonts w:hint="eastAsia"/>
        </w:rPr>
        <w:br/>
      </w:r>
      <w:r>
        <w:rPr>
          <w:rFonts w:hint="eastAsia"/>
        </w:rPr>
        <w:t>　　图 7： 肉类加工厂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中国市场落地式切肉机市场规模，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中国市场落地式切肉机收入及增长率（2021-2032）&amp;（万元）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中国市场落地式切肉机销量及增长率（2021-2032）&amp;（台）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2025年中国市场主要厂商落地式切肉机销量市场份额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2025年中国市场主要厂商落地式切肉机收入市场份额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2025年中国市场前五大厂商落地式切肉机市场份额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2025年中国市场落地式切肉机第一梯队、第二梯队和第三梯队厂商（品牌）及市场份额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中国市场不同产品类型落地式切肉机价格走势（2021-2032）&amp;（元/台）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中国市场不同应用落地式切肉机价格走势（2021-2032）&amp;（元/台）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落地式切肉机中国企业SWOT分析</w:t>
      </w:r>
      <w:r>
        <w:rPr>
          <w:rFonts w:hint="eastAsia"/>
        </w:rPr>
        <w:br/>
      </w:r>
      <w:r>
        <w:rPr>
          <w:rFonts w:hint="eastAsia"/>
        </w:rPr>
        <w:t>　　图 20： 落地式切肉机产业链</w:t>
      </w:r>
      <w:r>
        <w:rPr>
          <w:rFonts w:hint="eastAsia"/>
        </w:rPr>
        <w:br/>
      </w:r>
      <w:r>
        <w:rPr>
          <w:rFonts w:hint="eastAsia"/>
        </w:rPr>
        <w:t>　　图 21： 落地式切肉机行业采购模式分析</w:t>
      </w:r>
      <w:r>
        <w:rPr>
          <w:rFonts w:hint="eastAsia"/>
        </w:rPr>
        <w:br/>
      </w:r>
      <w:r>
        <w:rPr>
          <w:rFonts w:hint="eastAsia"/>
        </w:rPr>
        <w:t>　　图 22： 落地式切肉机行业生产模式分析</w:t>
      </w:r>
      <w:r>
        <w:rPr>
          <w:rFonts w:hint="eastAsia"/>
        </w:rPr>
        <w:br/>
      </w:r>
      <w:r>
        <w:rPr>
          <w:rFonts w:hint="eastAsia"/>
        </w:rPr>
        <w:t>　　图 23： 落地式切肉机行业销售模式分析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中国落地式切肉机产能、产量、产能利用率及发展趋势（2021-2032）&amp;（台）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中国落地式切肉机产量、市场需求量及发展趋势（2021-2032）&amp;（台）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444f31a3043a2" w:history="1">
        <w:r>
          <w:rPr>
            <w:rStyle w:val="Hyperlink"/>
          </w:rPr>
          <w:t>2026-2032年中国落地式切肉机行业发展研究分析与市场前景预测报告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444f31a3043a2" w:history="1">
        <w:r>
          <w:rPr>
            <w:rStyle w:val="Hyperlink"/>
          </w:rPr>
          <w:t>https://www.20087.com/9/05/LuoDiShiQieRouJiHangYeFaZhanQianJing.html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热点：小型切肉机图片及价格、落地式切肉机图片、切肉切菜多功能一体机、切肉机安装视频、家用切肉机、切肉机子、小型全自动切肉机、切肉机切肉机、最新款切肉机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86cebf0547da" w:history="1">
      <w:r>
        <w:rPr>
          <w:rStyle w:val="Hyperlink"/>
        </w:rPr>
        <w:t>2026-2032年中国落地式切肉机行业发展研究分析与市场前景预测报告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uoDiShiQieRouJiHangYeFaZhanQianJing.html" TargetMode="External" Id="R0e3444f31a30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uoDiShiQieRouJiHangYeFaZhanQianJing.html" TargetMode="External" Id="Rc16f86cebf05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2026-01-14T03:09:33Z</dcterms:created>
  <dcterms:modified xsi:type="dcterms:W3CDTF">2026-01-14T04:09:33Z</dcterms:modified>
  <dc:subject>2026-2032年中国落地式切肉机行业发展研究分析与市场前景预测报告</dc:subject>
  <dc:title>2026-2032年中国落地式切肉机行业发展研究分析与市场前景预测报告</dc:title>
  <cp:keywords>2026-2032年中国落地式切肉机行业发展研究分析与市场前景预测报告</cp:keywords>
  <dc:description>2026-2032年中国落地式切肉机行业发展研究分析与市场前景预测报告</dc:description>
</cp:coreProperties>
</file>