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7f23bab64bed" w:history="1">
              <w:r>
                <w:rPr>
                  <w:rStyle w:val="Hyperlink"/>
                </w:rPr>
                <w:t>中国语音识别麦克风行业分析与市场前景报告（2026-2032年）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7f23bab64bed" w:history="1">
              <w:r>
                <w:rPr>
                  <w:rStyle w:val="Hyperlink"/>
                </w:rPr>
                <w:t>中国语音识别麦克风行业分析与市场前景报告（2026-2032年）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c7f23bab64bed" w:history="1">
                <w:r>
                  <w:rPr>
                    <w:rStyle w:val="Hyperlink"/>
                  </w:rPr>
                  <w:t>https://www.20087.com/9/65/YuYinShiBieMaiKeFengDeQianJing.html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识别麦克风是一种专为远场语音采集优化的音频输入设备，集成高信噪比MEMS麦克风阵列、波束成形算法及回声消除技术，广泛应用于智能音箱、会议系统、车载语音及智能家居场景。语音识别麦克风支持360°拾音、5米以上有效距离及多说话人分离，部分高端型号具备声源定位与噪声抑制能力。然而，在混响强、背景音乐或多人交叉讲话环境中，识别准确率显著下降；隐私担忧导致用户关闭常听模式，影响交互连续性。此外，方言、口音及专业术语覆盖不足，限制其在医疗、法律等垂直领域的深度应用。</w:t>
      </w:r>
      <w:r>
        <w:rPr>
          <w:rFonts w:hint="eastAsia"/>
        </w:rPr>
        <w:br/>
      </w:r>
      <w:r>
        <w:rPr>
          <w:rFonts w:hint="eastAsia"/>
        </w:rPr>
        <w:t>　　未来，语音识别麦克风将向端侧大模型、情境感知与隐私优先架构升级。微型神经网络可在设备端实现关键词唤醒与意图理解，减少对云端依赖；结合摄像头或环境传感器可判断用户是否面向设备、是否处于私密空间，动态调整监听策略。在合规层面，硬件级物理开关与本地化处理将成为标配。长远看，若能通过GDPR或CCPA隐私设计认证，并支持多模态交互融合（如手势+语音），语音识别麦克风将在人机自然交互演进中从声音入口升级为可信、智能的环境感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7f23bab64bed" w:history="1">
        <w:r>
          <w:rPr>
            <w:rStyle w:val="Hyperlink"/>
          </w:rPr>
          <w:t>中国语音识别麦克风行业分析与市场前景报告（2026-2032年）</w:t>
        </w:r>
      </w:hyperlink>
      <w:r>
        <w:rPr>
          <w:rFonts w:hint="eastAsia"/>
        </w:rPr>
        <w:t>》基于国家统计局及语音识别麦克风行业协会的权威数据，全面调研了语音识别麦克风行业的市场规模、市场需求、产业链结构及价格变动，并对语音识别麦克风细分市场进行了深入分析。报告详细剖析了语音识别麦克风市场竞争格局，重点关注品牌影响力及重点企业的运营表现，同时科学预测了语音识别麦克风市场前景与发展趋势，识别了行业潜在的风险与机遇。通过专业、科学的研究方法，报告为语音识别麦克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语音识别麦克风市场概述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按照不同产品类型，语音识别麦克风主要可以分为如下几个类别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中国不同产品类型语音识别麦克风增长趋势2021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头戴式</w:t>
      </w:r>
      <w:r>
        <w:rPr>
          <w:rFonts w:hint="eastAsia"/>
        </w:rPr>
        <w:br/>
      </w:r>
      <w:r>
        <w:rPr>
          <w:rFonts w:hint="eastAsia"/>
        </w:rPr>
        <w:t>　　　　1.2.4 桌面式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从不同应用，语音识别麦克风主要包括如下几个方面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中国不同应用语音识别麦克风增长趋势2021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游戏</w:t>
      </w:r>
      <w:r>
        <w:rPr>
          <w:rFonts w:hint="eastAsia"/>
        </w:rPr>
        <w:br/>
      </w:r>
      <w:r>
        <w:rPr>
          <w:rFonts w:hint="eastAsia"/>
        </w:rPr>
        <w:t>　　　　1.3.5 教育和培训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中国语音识别麦克风发展现状及未来趋势（2021-2032）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中国市场语音识别麦克风收入及增长率（2021-2032）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中国市场语音识别麦克风销量及增长率（2021-2032）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中国市场主要语音识别麦克风厂商分析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中国市场主要厂商语音识别麦克风销量及市场占有率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中国市场主要厂商语音识别麦克风销量（2021-2026）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中国市场主要厂商语音识别麦克风销量市场份额（2021-2026）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中国市场主要厂商语音识别麦克风收入及市场占有率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中国市场主要厂商语音识别麦克风收入（2021-2026）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中国市场主要厂商语音识别麦克风收入市场份额（2021-2026）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2025年中国市场主要厂商语音识别麦克风收入排名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中国市场主要厂商语音识别麦克风价格（2021-2026）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中国市场主要厂商语音识别麦克风总部及产地分布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中国市场主要厂商成立时间及语音识别麦克风商业化日期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中国市场主要厂商语音识别麦克风产品类型及应用</w:t>
      </w:r>
      <w:r>
        <w:rPr>
          <w:rFonts w:hint="eastAsia"/>
        </w:rPr>
        <w:br/>
      </w:r>
      <w:r>
        <w:rPr>
          <w:rFonts w:hint="eastAsia"/>
        </w:rPr>
        <w:t>　　2.7 语音识别麦克风行业集中度、竞争程度分析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语音识别麦克风行业集中度分析：2025年中国Top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中国市场语音识别麦克风第一梯队、第二梯队和第三梯队厂商（品牌）及2025年市场份额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重点企业（14）在中国市场语音识别麦克风销量、收入、价格及毛利率（2021-2026）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不同产品类型语音识别麦克风分析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中国市场不同产品类型语音识别麦克风销量（2021-2032）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中国市场不同产品类型语音识别麦克风销量及市场份额（2021-2026）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中国市场不同产品类型语音识别麦克风销量预测（2027-2032）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中国市场不同产品类型语音识别麦克风规模（2021-2032）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中国市场不同产品类型语音识别麦克风规模及市场份额（2021-2026）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中国市场不同产品类型语音识别麦克风规模预测（2027-2032）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中国市场不同产品类型语音识别麦克风价格走势（2021-2032）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不同应用语音识别麦克风分析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中国市场不同应用语音识别麦克风销量（2021-2032）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中国市场不同应用语音识别麦克风销量及市场份额（2021-2026）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中国市场不同应用语音识别麦克风销量预测（2027-2032）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中国市场不同应用语音识别麦克风规模（2021-2032）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中国市场不同应用语音识别麦克风规模及市场份额（2021-2026）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中国市场不同应用语音识别麦克风规模预测（2027-2032）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中国市场不同应用语音识别麦克风价格走势（2021-2032）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语音识别麦克风行业发展分析---发展趋势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语音识别麦克风行业发展分析---厂商壁垒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语音识别麦克风行业发展分析---驱动因素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语音识别麦克风行业发展分析---制约因素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语音识别麦克风中国企业SWOT分析</w:t>
      </w:r>
      <w:r>
        <w:rPr>
          <w:rFonts w:hint="eastAsia"/>
        </w:rPr>
        <w:br/>
      </w:r>
      <w:r>
        <w:rPr>
          <w:rFonts w:hint="eastAsia"/>
        </w:rPr>
        <w:t>　　6.6 语音识别麦克风行业发展分析---行业政策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语音识别麦克风行业产业链简介</w:t>
      </w:r>
      <w:r>
        <w:rPr>
          <w:rFonts w:hint="eastAsia"/>
        </w:rPr>
        <w:br/>
      </w:r>
      <w:r>
        <w:rPr>
          <w:rFonts w:hint="eastAsia"/>
        </w:rPr>
        <w:t>　　7.2 语音识别麦克风产业链分析-上游</w:t>
      </w:r>
      <w:r>
        <w:rPr>
          <w:rFonts w:hint="eastAsia"/>
        </w:rPr>
        <w:br/>
      </w:r>
      <w:r>
        <w:rPr>
          <w:rFonts w:hint="eastAsia"/>
        </w:rPr>
        <w:t>　　7.3 语音识别麦克风产业链分析-中游</w:t>
      </w:r>
      <w:r>
        <w:rPr>
          <w:rFonts w:hint="eastAsia"/>
        </w:rPr>
        <w:br/>
      </w:r>
      <w:r>
        <w:rPr>
          <w:rFonts w:hint="eastAsia"/>
        </w:rPr>
        <w:t>　　7.4 语音识别麦克风产业链分析-下游</w:t>
      </w:r>
      <w:r>
        <w:rPr>
          <w:rFonts w:hint="eastAsia"/>
        </w:rPr>
        <w:br/>
      </w:r>
      <w:r>
        <w:rPr>
          <w:rFonts w:hint="eastAsia"/>
        </w:rPr>
        <w:t>　　7.5 语音识别麦克风行业采购模式</w:t>
      </w:r>
      <w:r>
        <w:rPr>
          <w:rFonts w:hint="eastAsia"/>
        </w:rPr>
        <w:br/>
      </w:r>
      <w:r>
        <w:rPr>
          <w:rFonts w:hint="eastAsia"/>
        </w:rPr>
        <w:t>　　7.6 语音识别麦克风行业生产模式</w:t>
      </w:r>
      <w:r>
        <w:rPr>
          <w:rFonts w:hint="eastAsia"/>
        </w:rPr>
        <w:br/>
      </w:r>
      <w:r>
        <w:rPr>
          <w:rFonts w:hint="eastAsia"/>
        </w:rPr>
        <w:t>　　7.7 语音识别麦克风行业销售模式及销售渠道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中国本土语音识别麦克风产能、产量分析</w:t>
      </w:r>
      <w:r>
        <w:rPr>
          <w:rFonts w:hint="eastAsia"/>
        </w:rPr>
        <w:br/>
      </w:r>
      <w:r>
        <w:rPr>
          <w:rFonts w:hint="eastAsia"/>
        </w:rPr>
        <w:t>　　8.1 中国语音识别麦克风供需现状及预测（2021-2032）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中国语音识别麦克风产能、产量、产能利用率及发展趋势（2021-2032）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中国语音识别麦克风产量、市场需求量及发展趋势（2021-2032）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中国语音识别麦克风进出口分析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中国市场语音识别麦克风主要进口来源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中国市场语音识别麦克风主要出口目的地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不同产品类型语音识别麦克风市场规模2021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不同应用语音识别麦克风市场规模2021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中国市场主要厂商语音识别麦克风销量（2021-2026）&amp;（千件）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中国市场主要厂商语音识别麦克风销量市场份额（2021-2026）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中国市场主要厂商语音识别麦克风收入（2021-2026）&amp;（万元）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中国市场主要厂商语音识别麦克风收入份额（2021-2026）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2025年中国主要生产商语音识别麦克风收入排名（万元）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中国市场主要厂商语音识别麦克风价格（2021-2026）&amp;（元/件）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中国市场主要厂商语音识别麦克风总部及产地分布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中国市场主要厂商成立时间及语音识别麦克风商业化日期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中国市场主要厂商语音识别麦克风产品类型及应用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2025年中国市场语音识别麦克风主要厂商市场地位（第一梯队、第二梯队和第三梯队）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语音识别麦克风市场投资、并购等现状分析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语音识别麦克风生产基地、总部、竞争对手及市场地位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语音识别麦克风产品规格、参数及市场应用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语音识别麦克风销量（千件）、收入（万元）、价格（元/件）及毛利率（2021-2026）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中国市场不同产品类型语音识别麦克风销量（2021-2026）&amp;（千件）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中国市场不同产品类型语音识别麦克风销量市场份额（2021-2026）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中国市场不同产品类型语音识别麦克风销量预测（2027-2032）&amp;（千件）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中国市场不同产品类型语音识别麦克风销量市场份额预测（2027-2032）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中国市场不同产品类型语音识别麦克风规模（2021-2026）&amp;（万元）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中国市场不同产品类型语音识别麦克风规模市场份额（2021-2026）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中国市场不同产品类型语音识别麦克风规模预测（2027-2032）&amp;（万元）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中国市场不同产品类型语音识别麦克风规模市场份额预测（2027-2032）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中国市场不同应用语音识别麦克风销量（2021-2026）&amp;（千件）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中国市场不同应用语音识别麦克风销量市场份额（2021-2026）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中国市场不同应用语音识别麦克风销量预测（2027-2032）&amp;（千件）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中国市场不同应用语音识别麦克风销量市场份额预测（2027-2032）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中国市场不同应用语音识别麦克风规模（2021-2026）&amp;（万元）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中国市场不同应用语音识别麦克风规模市场份额（2021-2026）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中国市场不同应用语音识别麦克风规模预测（2027-2032）&amp;（万元）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中国市场不同应用语音识别麦克风规模市场份额预测（2027-2032）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语音识别麦克风行业发展分析---发展趋势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语音识别麦克风行业发展分析---厂商壁垒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语音识别麦克风行业发展分析---驱动因素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语音识别麦克风行业发展分析---制约因素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语音识别麦克风行业相关重点政策一览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语音识别麦克风行业供应链分析</w:t>
      </w:r>
      <w:r>
        <w:rPr>
          <w:rFonts w:hint="eastAsia"/>
        </w:rPr>
        <w:br/>
      </w:r>
      <w:r>
        <w:rPr>
          <w:rFonts w:hint="eastAsia"/>
        </w:rPr>
        <w:t>　　表 106： 语音识别麦克风上游原料供应商</w:t>
      </w:r>
      <w:r>
        <w:rPr>
          <w:rFonts w:hint="eastAsia"/>
        </w:rPr>
        <w:br/>
      </w:r>
      <w:r>
        <w:rPr>
          <w:rFonts w:hint="eastAsia"/>
        </w:rPr>
        <w:t>　　表 107： 语音识别麦克风行业主要下游客户</w:t>
      </w:r>
      <w:r>
        <w:rPr>
          <w:rFonts w:hint="eastAsia"/>
        </w:rPr>
        <w:br/>
      </w:r>
      <w:r>
        <w:rPr>
          <w:rFonts w:hint="eastAsia"/>
        </w:rPr>
        <w:t>　　表 108： 语音识别麦克风典型经销商</w:t>
      </w:r>
      <w:r>
        <w:rPr>
          <w:rFonts w:hint="eastAsia"/>
        </w:rPr>
        <w:br/>
      </w:r>
      <w:r>
        <w:rPr>
          <w:rFonts w:hint="eastAsia"/>
        </w:rPr>
        <w:t>　　表 109： 中国语音识别麦克风产量、销量、进口量及出口量（2021-2026）&amp;（千件）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中国语音识别麦克风产量、销量、进口量及出口量预测（2027-2032）&amp;（千件）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中国市场语音识别麦克风主要进口来源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中国市场语音识别麦克风主要出口目的地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语音识别麦克风产品图片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中国不同产品类型语音识别麦克风市场规模市场份额2025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中国不同应用语音识别麦克风市场份额2025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游戏</w:t>
      </w:r>
      <w:r>
        <w:rPr>
          <w:rFonts w:hint="eastAsia"/>
        </w:rPr>
        <w:br/>
      </w:r>
      <w:r>
        <w:rPr>
          <w:rFonts w:hint="eastAsia"/>
        </w:rPr>
        <w:t>　　图 11： 教育和培训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中国市场语音识别麦克风市场规模，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中国市场语音识别麦克风收入及增长率（2021-2032）&amp;（万元）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中国市场语音识别麦克风销量及增长率（2021-2032）&amp;（千件）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2025年中国市场主要厂商语音识别麦克风销量市场份额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2025年中国市场主要厂商语音识别麦克风收入市场份额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2025年中国市场前五大厂商语音识别麦克风市场份额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2025年中国市场语音识别麦克风第一梯队、第二梯队和第三梯队厂商（品牌）及市场份额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中国市场不同产品类型语音识别麦克风价格走势（2021-2032）&amp;（元/件）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中国市场不同应用语音识别麦克风价格走势（2021-2032）&amp;（元/件）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语音识别麦克风中国企业SWOT分析</w:t>
      </w:r>
      <w:r>
        <w:rPr>
          <w:rFonts w:hint="eastAsia"/>
        </w:rPr>
        <w:br/>
      </w:r>
      <w:r>
        <w:rPr>
          <w:rFonts w:hint="eastAsia"/>
        </w:rPr>
        <w:t>　　图 23： 语音识别麦克风产业链</w:t>
      </w:r>
      <w:r>
        <w:rPr>
          <w:rFonts w:hint="eastAsia"/>
        </w:rPr>
        <w:br/>
      </w:r>
      <w:r>
        <w:rPr>
          <w:rFonts w:hint="eastAsia"/>
        </w:rPr>
        <w:t>　　图 24： 语音识别麦克风行业采购模式分析</w:t>
      </w:r>
      <w:r>
        <w:rPr>
          <w:rFonts w:hint="eastAsia"/>
        </w:rPr>
        <w:br/>
      </w:r>
      <w:r>
        <w:rPr>
          <w:rFonts w:hint="eastAsia"/>
        </w:rPr>
        <w:t>　　图 25： 语音识别麦克风行业生产模式分析</w:t>
      </w:r>
      <w:r>
        <w:rPr>
          <w:rFonts w:hint="eastAsia"/>
        </w:rPr>
        <w:br/>
      </w:r>
      <w:r>
        <w:rPr>
          <w:rFonts w:hint="eastAsia"/>
        </w:rPr>
        <w:t>　　图 26： 语音识别麦克风行业销售模式分析</w:t>
      </w:r>
      <w:r>
        <w:rPr>
          <w:rFonts w:hint="eastAsia"/>
        </w:rPr>
        <w:br/>
      </w:r>
      <w:r>
        <w:rPr>
          <w:rFonts w:hint="eastAsia"/>
        </w:rPr>
        <w:t>　　图 27： 中国语音识别麦克风产能、产量、产能利用率及发展趋势（2021-2032）&amp;（千件）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中国语音识别麦克风产量、市场需求量及发展趋势（2021-2032）&amp;（千件）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7f23bab64bed" w:history="1">
        <w:r>
          <w:rPr>
            <w:rStyle w:val="Hyperlink"/>
          </w:rPr>
          <w:t>中国语音识别麦克风行业分析与市场前景报告（2026-2032年）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c7f23bab64bed" w:history="1">
        <w:r>
          <w:rPr>
            <w:rStyle w:val="Hyperlink"/>
          </w:rPr>
          <w:t>https://www.20087.com/9/65/YuYinShiBieMaiKeFengDeQianJing.html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热点：语音识别在线翻译器、语音识别麦克风增益是越高越好嘛、免费语音识别、语音识别麦克风没声音、语音识别工具、麦克风语音识别模式、语音识别平台、语音麦克风是什么、语音识别在线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d754d69e4792" w:history="1">
      <w:r>
        <w:rPr>
          <w:rStyle w:val="Hyperlink"/>
        </w:rPr>
        <w:t>中国语音识别麦克风行业分析与市场前景报告（2026-2032年）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uYinShiBieMaiKeFengDeQianJing.html" TargetMode="External" Id="Rfe7c7f23bab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uYinShiBieMaiKeFengDeQianJing.html" TargetMode="External" Id="R0a9ed754d69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2026-01-19T23:41:29Z</dcterms:created>
  <dcterms:modified xsi:type="dcterms:W3CDTF">2026-01-20T00:41:29Z</dcterms:modified>
  <dc:subject>中国语音识别麦克风行业分析与市场前景报告（2026-2032年）</dc:subject>
  <dc:title>中国语音识别麦克风行业分析与市场前景报告（2026-2032年）</dc:title>
  <cp:keywords>中国语音识别麦克风行业分析与市场前景报告（2026-2032年）</cp:keywords>
  <dc:description>中国语音识别麦克风行业分析与市场前景报告（2026-2032年）</dc:description>
</cp:coreProperties>
</file>