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04f310a1b472c" w:history="1">
              <w:r>
                <w:rPr>
                  <w:rStyle w:val="Hyperlink"/>
                </w:rPr>
                <w:t>2025年中国负压风机行业现状研究及发展趋势分析报告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04f310a1b472c" w:history="1">
              <w:r>
                <w:rPr>
                  <w:rStyle w:val="Hyperlink"/>
                </w:rPr>
                <w:t>2025年中国负压风机行业现状研究及发展趋势分析报告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04f310a1b472c" w:history="1">
                <w:r>
                  <w:rPr>
                    <w:rStyle w:val="Hyperlink"/>
                  </w:rPr>
                  <w:t>https://www.20087.com/9/A5/FuYaFengJiHangYePinPaiYanJiu.html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风机是一种通过产生负压来促进空气流动的通风设备，广泛应用于工业厂房、养殖业、温室等领域。近年来，随着环保意识的提高和技术的进步，负压风机在降低能耗、提高通风效率方面取得了显著成效。目前，负压风机的设计更加注重节能和噪音控制，同时也加入了智能控制功能，可以根据环境条件自动调节风速和工作时间。</w:t>
      </w:r>
      <w:r>
        <w:rPr>
          <w:rFonts w:hint="eastAsia"/>
        </w:rPr>
        <w:br/>
      </w:r>
      <w:r>
        <w:rPr>
          <w:rFonts w:hint="eastAsia"/>
        </w:rPr>
        <w:t>　　未来，负压风机市场将持续增长。一方面，随着工业和农业现代化进程的加快，对高效、低噪音通风设备的需求将持续增加。另一方面，随着物联网技术的应用，负压风机将更加注重与智能系统的集成，通过实时监控和数据分析来优化通风策略。此外，随着环保法规的趋严，负压风机将更加注重节能减排，通过技术创新降低运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04f310a1b472c" w:history="1">
        <w:r>
          <w:rPr>
            <w:rStyle w:val="Hyperlink"/>
          </w:rPr>
          <w:t>2025年中国负压风机行业现状研究及发展趋势分析报告</w:t>
        </w:r>
      </w:hyperlink>
      <w:r>
        <w:rPr>
          <w:rFonts w:hint="eastAsia"/>
        </w:rPr>
        <w:t>》系统分析了负压风机行业的市场规模、供需关系及产业链结构，详细梳理了负压风机细分市场的品牌竞争态势与价格变化，重点剖析了行业内主要企业的经营状况，揭示了负压风机市场集中度与竞争格局。报告结合负压风机技术现状及未来发展方向，对行业前景进行了科学预测，明确了负压风机发展趋势、潜在机遇与风险。通过SWOT分析，为负压风机企业、投资者及政府部门提供了权威、客观的行业洞察与决策支持，助力把握负压风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负压风机行业概况</w:t>
      </w:r>
      <w:r>
        <w:rPr>
          <w:rFonts w:hint="eastAsia"/>
        </w:rPr>
        <w:br/>
      </w:r>
      <w:r>
        <w:rPr>
          <w:rFonts w:hint="eastAsia"/>
        </w:rPr>
        <w:t>　　第一节 负压风机行业定义与特征</w:t>
      </w:r>
      <w:r>
        <w:rPr>
          <w:rFonts w:hint="eastAsia"/>
        </w:rPr>
        <w:br/>
      </w:r>
      <w:r>
        <w:rPr>
          <w:rFonts w:hint="eastAsia"/>
        </w:rPr>
        <w:t>　　第二节 负压风机行业发展历程</w:t>
      </w:r>
      <w:r>
        <w:rPr>
          <w:rFonts w:hint="eastAsia"/>
        </w:rPr>
        <w:br/>
      </w:r>
      <w:r>
        <w:rPr>
          <w:rFonts w:hint="eastAsia"/>
        </w:rPr>
        <w:t>　　第三节 负压风机产业链分析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中国负压风机行业发展环境分析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负压风机行业经济环境分析</w:t>
      </w:r>
      <w:r>
        <w:rPr>
          <w:rFonts w:hint="eastAsia"/>
        </w:rPr>
        <w:br/>
      </w:r>
      <w:r>
        <w:rPr>
          <w:rFonts w:hint="eastAsia"/>
        </w:rPr>
        <w:t>　　第二节 负压风机行业政策环境分析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二、相关负压风机行业标准分析</w:t>
      </w:r>
      <w:r>
        <w:rPr>
          <w:rFonts w:hint="eastAsia"/>
        </w:rPr>
        <w:br/>
      </w:r>
      <w:r>
        <w:rPr>
          <w:rFonts w:hint="eastAsia"/>
        </w:rPr>
        <w:t>　　第三节 负压风机行业社会环境分析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2024-2025年负压风机行业技术发展现状及趋势分析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中国负压风机市场规模情况</w:t>
      </w:r>
      <w:r>
        <w:rPr>
          <w:rFonts w:hint="eastAsia"/>
        </w:rPr>
        <w:br/>
      </w:r>
      <w:r>
        <w:rPr>
          <w:rFonts w:hint="eastAsia"/>
        </w:rPr>
        <w:t>　　第二节 中国负压风机行业盈利情况分析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中国负压风机市场需求状况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一、2019-2024年负压风机市场需求情况</w:t>
      </w:r>
      <w:r>
        <w:rPr>
          <w:rFonts w:hint="eastAsia"/>
        </w:rPr>
        <w:br/>
      </w:r>
      <w:r>
        <w:rPr>
          <w:rFonts w:hint="eastAsia"/>
        </w:rPr>
        <w:t>　　　　二、2025年负压风机行业市场需求特点分析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三、2025-2031年负压风机市场需求预测</w:t>
      </w:r>
      <w:r>
        <w:rPr>
          <w:rFonts w:hint="eastAsia"/>
        </w:rPr>
        <w:br/>
      </w:r>
      <w:r>
        <w:rPr>
          <w:rFonts w:hint="eastAsia"/>
        </w:rPr>
        <w:t>　　第四节 中国负压风机行业产量情况分析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二、负压风机行业区域产量分析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三、2025-2031年中国负压风机行业产量预测分析</w:t>
      </w:r>
      <w:r>
        <w:rPr>
          <w:rFonts w:hint="eastAsia"/>
        </w:rPr>
        <w:br/>
      </w:r>
      <w:r>
        <w:rPr>
          <w:rFonts w:hint="eastAsia"/>
        </w:rPr>
        <w:t>　　第五节 负压风机行业市场供需平衡状况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负压风机细分市场深度分析</w:t>
      </w:r>
      <w:r>
        <w:rPr>
          <w:rFonts w:hint="eastAsia"/>
        </w:rPr>
        <w:br/>
      </w:r>
      <w:r>
        <w:rPr>
          <w:rFonts w:hint="eastAsia"/>
        </w:rPr>
        <w:t>　　第一节 负压风机细分市场（一）发展研究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负压风机细分市场（二）发展研究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2019-2024年中国负压风机行业总体发展状况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中国负压风机行业规模情况分析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一、负压风机行业单位规模情况分析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二、负压风机行业人员规模状况分析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三、负压风机行业资产规模状况分析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四、负压风机行业市场规模状况分析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五、负压风机行业敏感性分析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中国负压风机行业财务能力分析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一、负压风机行业盈利能力分析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二、负压风机行业偿债能力分析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三、负压风机行业营运能力分析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四、负压风机行业发展能力分析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2019-2024年中国负压风机行业区域市场分析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中国负压风机行业区域市场结构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重点地区负压风机行业调研分析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一、重点地区（一）负压风机市场分析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二、重点地区（二）负压风机市场分析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三、重点地区（三）负压风机市场分析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四、重点地区（四）负压风机市场分析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五、重点地区（五）负压风机市场分析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负压风机行业竞争格局分析</w:t>
      </w:r>
      <w:r>
        <w:rPr>
          <w:rFonts w:hint="eastAsia"/>
        </w:rPr>
        <w:br/>
      </w:r>
      <w:r>
        <w:rPr>
          <w:rFonts w:hint="eastAsia"/>
        </w:rPr>
        <w:t>　　第一节 负压风机行业集中度分析</w:t>
      </w:r>
      <w:r>
        <w:rPr>
          <w:rFonts w:hint="eastAsia"/>
        </w:rPr>
        <w:br/>
      </w:r>
      <w:r>
        <w:rPr>
          <w:rFonts w:hint="eastAsia"/>
        </w:rPr>
        <w:t>　　　　一、负压风机市场集中度分析</w:t>
      </w:r>
      <w:r>
        <w:rPr>
          <w:rFonts w:hint="eastAsia"/>
        </w:rPr>
        <w:br/>
      </w:r>
      <w:r>
        <w:rPr>
          <w:rFonts w:hint="eastAsia"/>
        </w:rPr>
        <w:t>　　　　二、负压风机企业集中度分析</w:t>
      </w:r>
      <w:r>
        <w:rPr>
          <w:rFonts w:hint="eastAsia"/>
        </w:rPr>
        <w:br/>
      </w:r>
      <w:r>
        <w:rPr>
          <w:rFonts w:hint="eastAsia"/>
        </w:rPr>
        <w:t>　　　　三、负压风机区域集中度分析</w:t>
      </w:r>
      <w:r>
        <w:rPr>
          <w:rFonts w:hint="eastAsia"/>
        </w:rPr>
        <w:br/>
      </w:r>
      <w:r>
        <w:rPr>
          <w:rFonts w:hint="eastAsia"/>
        </w:rPr>
        <w:t>　　第二节 负压风机行业竞争格局分析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一、2024-2025年负压风机行业竞争分析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二、2024-2025年中外负压风机产品竞争分析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三、2019-2024年中国负压风机市场竞争分析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四、2025-2031年国内主要负压风机企业动向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二、企业负压风机业务分析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负压风机企业发展战略与竞争力提升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负压风机市场营销策略分析</w:t>
      </w:r>
      <w:r>
        <w:rPr>
          <w:rFonts w:hint="eastAsia"/>
        </w:rPr>
        <w:br/>
      </w:r>
      <w:r>
        <w:rPr>
          <w:rFonts w:hint="eastAsia"/>
        </w:rPr>
        <w:t>　　　　一、负压风机定价策略与市场定位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二、负压风机渠道布局与分销策略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负压风机品牌建设与推广策略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一、负压风机品牌定位与价值主张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负压风机企业竞争力提升路径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二、负压风机技术创新与研发投入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负压风机企业战略规划与实施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二、负压风机行业品牌竞争格局分析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中国负压风机行业发展趋势及投资风险分析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2025-2031年负压风机行业发展趋势预测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一、中国负压风机行业发展方向分析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二、中国负压风机行业市场规模预测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三、中国负压风机行业供给情况预测分析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四、中国负压风机行业需求情况预测分析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当前负压风机行业存在的问题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2025-2031年中国负压风机行业投资风险分析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一、负压风机市场竞争风险</w:t>
      </w:r>
      <w:r>
        <w:rPr>
          <w:rFonts w:hint="eastAsia"/>
        </w:rPr>
        <w:br/>
      </w:r>
      <w:r>
        <w:rPr>
          <w:rFonts w:hint="eastAsia"/>
        </w:rPr>
        <w:t>　　　　二、负压风机行业原材料压力风险分析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三、负压风机技术风险分析</w:t>
      </w:r>
      <w:r>
        <w:rPr>
          <w:rFonts w:hint="eastAsia"/>
        </w:rPr>
        <w:br/>
      </w:r>
      <w:r>
        <w:rPr>
          <w:rFonts w:hint="eastAsia"/>
        </w:rPr>
        <w:t>　　　　四、负压风机行业政策和体制风险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五、负压风机行业外资进入现状及对未来市场的威胁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负压风机行业投资机会与项目建议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负压风机行业投资机会分析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负压风机行业投资趋势分析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中智.林.负压风机项目投资建议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1、负压风机行业投资环境分析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2、负压风机行业风险识别与应对策略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二、负压风机行业投资方向与策略建议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三、负压风机项目实施关键要点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负压风机行业类别</w:t>
      </w:r>
      <w:r>
        <w:rPr>
          <w:rFonts w:hint="eastAsia"/>
        </w:rPr>
        <w:br/>
      </w:r>
      <w:r>
        <w:rPr>
          <w:rFonts w:hint="eastAsia"/>
        </w:rPr>
        <w:t>　　图表 负压风机行业产业链调研</w:t>
      </w:r>
      <w:r>
        <w:rPr>
          <w:rFonts w:hint="eastAsia"/>
        </w:rPr>
        <w:br/>
      </w:r>
      <w:r>
        <w:rPr>
          <w:rFonts w:hint="eastAsia"/>
        </w:rPr>
        <w:t>　　图表 负压风机行业现状</w:t>
      </w:r>
      <w:r>
        <w:rPr>
          <w:rFonts w:hint="eastAsia"/>
        </w:rPr>
        <w:br/>
      </w:r>
      <w:r>
        <w:rPr>
          <w:rFonts w:hint="eastAsia"/>
        </w:rPr>
        <w:t>　　图表 负压风机行业标准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2024年中国负压风机行业产能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2019-2024年中国负压风机行业产量统计</w:t>
      </w:r>
      <w:r>
        <w:rPr>
          <w:rFonts w:hint="eastAsia"/>
        </w:rPr>
        <w:br/>
      </w:r>
      <w:r>
        <w:rPr>
          <w:rFonts w:hint="eastAsia"/>
        </w:rPr>
        <w:t>　　图表 负压风机行业动态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2019-2024年中国负压风机市场需求量</w:t>
      </w:r>
      <w:r>
        <w:rPr>
          <w:rFonts w:hint="eastAsia"/>
        </w:rPr>
        <w:br/>
      </w:r>
      <w:r>
        <w:rPr>
          <w:rFonts w:hint="eastAsia"/>
        </w:rPr>
        <w:t>　　图表 2024年中国负压风机行业需求区域调研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2019-2024年中国负压风机行情</w:t>
      </w:r>
      <w:r>
        <w:rPr>
          <w:rFonts w:hint="eastAsia"/>
        </w:rPr>
        <w:br/>
      </w:r>
      <w:r>
        <w:rPr>
          <w:rFonts w:hint="eastAsia"/>
        </w:rPr>
        <w:t>　　图表 2019-2024年中国负压风机价格走势图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2019-2024年中国负压风机行业销售收入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2019-2024年中国负压风机行业盈利情况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2019-2024年中国负压风机行业利润总额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2019-2024年中国负压风机出口统计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**地区负压风机市场规模</w:t>
      </w:r>
      <w:r>
        <w:rPr>
          <w:rFonts w:hint="eastAsia"/>
        </w:rPr>
        <w:br/>
      </w:r>
      <w:r>
        <w:rPr>
          <w:rFonts w:hint="eastAsia"/>
        </w:rPr>
        <w:t>　　图表 **地区负压风机行业市场需求</w:t>
      </w:r>
      <w:r>
        <w:rPr>
          <w:rFonts w:hint="eastAsia"/>
        </w:rPr>
        <w:br/>
      </w:r>
      <w:r>
        <w:rPr>
          <w:rFonts w:hint="eastAsia"/>
        </w:rPr>
        <w:t>　　图表 **地区负压风机市场调研</w:t>
      </w:r>
      <w:r>
        <w:rPr>
          <w:rFonts w:hint="eastAsia"/>
        </w:rPr>
        <w:br/>
      </w:r>
      <w:r>
        <w:rPr>
          <w:rFonts w:hint="eastAsia"/>
        </w:rPr>
        <w:t>　　图表 **地区负压风机行业市场需求分析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**地区负压风机市场规模</w:t>
      </w:r>
      <w:r>
        <w:rPr>
          <w:rFonts w:hint="eastAsia"/>
        </w:rPr>
        <w:br/>
      </w:r>
      <w:r>
        <w:rPr>
          <w:rFonts w:hint="eastAsia"/>
        </w:rPr>
        <w:t>　　图表 **地区负压风机行业市场需求</w:t>
      </w:r>
      <w:r>
        <w:rPr>
          <w:rFonts w:hint="eastAsia"/>
        </w:rPr>
        <w:br/>
      </w:r>
      <w:r>
        <w:rPr>
          <w:rFonts w:hint="eastAsia"/>
        </w:rPr>
        <w:t>　　图表 **地区负压风机市场调研</w:t>
      </w:r>
      <w:r>
        <w:rPr>
          <w:rFonts w:hint="eastAsia"/>
        </w:rPr>
        <w:br/>
      </w:r>
      <w:r>
        <w:rPr>
          <w:rFonts w:hint="eastAsia"/>
        </w:rPr>
        <w:t>　　图表 **地区负压风机行业市场需求分析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负压风机行业竞争对手分析</w:t>
      </w:r>
      <w:r>
        <w:rPr>
          <w:rFonts w:hint="eastAsia"/>
        </w:rPr>
        <w:br/>
      </w:r>
      <w:r>
        <w:rPr>
          <w:rFonts w:hint="eastAsia"/>
        </w:rPr>
        <w:t>　　图表 负压风机重点企业（一）基本信息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2025-2031年中国负压风机行业市场规模预测</w:t>
      </w:r>
      <w:r>
        <w:rPr>
          <w:rFonts w:hint="eastAsia"/>
        </w:rPr>
        <w:br/>
      </w:r>
      <w:r>
        <w:rPr>
          <w:rFonts w:hint="eastAsia"/>
        </w:rPr>
        <w:t>　　图表 负压风机行业准入条件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2025-2031年中国负压风机行业信息化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2025-2031年中国负压风机市场前景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2025-2031年中国负压风机行业风险分析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2025-2031年中国负压风机行业发展趋势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04f310a1b472c" w:history="1">
        <w:r>
          <w:rPr>
            <w:rStyle w:val="Hyperlink"/>
          </w:rPr>
          <w:t>2025年中国负压风机行业现状研究及发展趋势分析报告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04f310a1b472c" w:history="1">
        <w:r>
          <w:rPr>
            <w:rStyle w:val="Hyperlink"/>
          </w:rPr>
          <w:t>https://www.20087.com/9/A5/FuYaFengJiHangYePinPaiYanJiu.html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热点：负压风机的详细介绍、负压风机品牌全国排名、负压风机厂家在哪里、负压风机的风量、负压风机原理、负压风机图片大全、负压风机的作用、负压风机的详细介绍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884b01a23438b" w:history="1">
      <w:r>
        <w:rPr>
          <w:rStyle w:val="Hyperlink"/>
        </w:rPr>
        <w:t>2025年中国负压风机行业现状研究及发展趋势分析报告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FuYaFengJiHangYePinPaiYanJiu.html" TargetMode="External" Id="R8d804f310a1b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FuYaFengJiHangYePinPaiYanJiu.html" TargetMode="External" Id="R6a1884b01a23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2024-10-27T06:23:00Z</dcterms:created>
  <dcterms:modified xsi:type="dcterms:W3CDTF">2024-10-27T07:23:00Z</dcterms:modified>
  <dc:subject>2025年中国负压风机行业现状研究及发展趋势分析报告</dc:subject>
  <dc:title>2025年中国负压风机行业现状研究及发展趋势分析报告</dc:title>
  <cp:keywords>2025年中国负压风机行业现状研究及发展趋势分析报告</cp:keywords>
  <dc:description>2025年中国负压风机行业现状研究及发展趋势分析报告</dc:description>
</cp:coreProperties>
</file>