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10d16678d4c89" w:history="1">
              <w:r>
                <w:rPr>
                  <w:rStyle w:val="Hyperlink"/>
                </w:rPr>
                <w:t>2026-2032年全球与中国金属基3D打印材料市场研究分析及发展趋势报告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10d16678d4c89" w:history="1">
              <w:r>
                <w:rPr>
                  <w:rStyle w:val="Hyperlink"/>
                </w:rPr>
                <w:t>2026-2032年全球与中国金属基3D打印材料市场研究分析及发展趋势报告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10d16678d4c89" w:history="1">
                <w:r>
                  <w:rPr>
                    <w:rStyle w:val="Hyperlink"/>
                  </w:rPr>
                  <w:t>https://www.20087.com/9/65/JinShuJi3DDaYinCaiLiaoFaZhanQuShiFenXi.html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3D打印材料是增材制造技术的重要组成部分，随着工业4.0的到来和制造业对定制化、高效生产的追求，其应用领域正在不断扩展。金属基3D打印材料以其高强度、高精度及复杂结构成型能力，在航空航天、医疗器械、汽车制造等行业中得到了广泛应用。特别是在高性能零部件的快速原型制作和小批量生产方面，金属基3D打印材料展现了巨大的潜力。目前，虽然市场上主要以钛合金、不锈钢等传统金属粉末为主，但随着研究的深入，新型合金材料也在逐步进入市场。</w:t>
      </w:r>
      <w:r>
        <w:rPr>
          <w:rFonts w:hint="eastAsia"/>
        </w:rPr>
        <w:br/>
      </w:r>
      <w:r>
        <w:rPr>
          <w:rFonts w:hint="eastAsia"/>
        </w:rPr>
        <w:t>　　未来，金属基3D打印材料的发展将更加注重材料性能的提升和成本的降低。一方面，通过优化材料成分和制备工艺，提高打印件的机械性能和表面质量；另一方面，研发更为环保且经济高效的打印材料成为趋势。此外，随着个性化医疗需求的增长，以及电子设备小型化、轻量化的要求，金属基3D打印材料在生物医学植入物和微电子领域的应用前景广阔。与此同时，标准化与规范化也将是推动该行业健康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10d16678d4c89" w:history="1">
        <w:r>
          <w:rPr>
            <w:rStyle w:val="Hyperlink"/>
          </w:rPr>
          <w:t>2026-2032年全球与中国金属基3D打印材料市场研究分析及发展趋势报告</w:t>
        </w:r>
      </w:hyperlink>
      <w:r>
        <w:rPr>
          <w:rFonts w:hint="eastAsia"/>
        </w:rPr>
        <w:t>》基于国家统计局及金属基3D打印材料行业协会的权威数据，全面调研了金属基3D打印材料行业的市场规模、市场需求、产业链结构及价格变动，并对金属基3D打印材料细分市场进行了深入分析。报告详细剖析了金属基3D打印材料市场竞争格局，重点关注品牌影响力及重点企业的运营表现，同时科学预测了金属基3D打印材料市场前景与发展趋势，识别了行业潜在的风险与机遇。通过专业、科学的研究方法，报告为金属基3D打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金属基3D打印材料行业概述</w:t>
      </w:r>
      <w:r>
        <w:rPr>
          <w:rFonts w:hint="eastAsia"/>
        </w:rPr>
        <w:br/>
      </w:r>
      <w:r>
        <w:rPr>
          <w:rFonts w:hint="eastAsia"/>
        </w:rPr>
        <w:t>　　第一节 金属基3D打印材料定义</w:t>
      </w:r>
      <w:r>
        <w:rPr>
          <w:rFonts w:hint="eastAsia"/>
        </w:rPr>
        <w:br/>
      </w:r>
      <w:r>
        <w:rPr>
          <w:rFonts w:hint="eastAsia"/>
        </w:rPr>
        <w:t>　　第二节 金属基3D打印材料特性和应用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全球金属基3D打印材料市场发展概况</w:t>
      </w:r>
      <w:r>
        <w:rPr>
          <w:rFonts w:hint="eastAsia"/>
        </w:rPr>
        <w:br/>
      </w:r>
      <w:r>
        <w:rPr>
          <w:rFonts w:hint="eastAsia"/>
        </w:rPr>
        <w:t>　　第一节 国际金属基3D打印材料市场</w:t>
      </w:r>
      <w:r>
        <w:rPr>
          <w:rFonts w:hint="eastAsia"/>
        </w:rPr>
        <w:br/>
      </w:r>
      <w:r>
        <w:rPr>
          <w:rFonts w:hint="eastAsia"/>
        </w:rPr>
        <w:t>　　　　一、主要应用规模及增长情况</w:t>
      </w:r>
      <w:r>
        <w:rPr>
          <w:rFonts w:hint="eastAsia"/>
        </w:rPr>
        <w:br/>
      </w:r>
      <w:r>
        <w:rPr>
          <w:rFonts w:hint="eastAsia"/>
        </w:rPr>
        <w:t>　　　　二、主要应用市场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2026年中国金属基3D打印材料环境分析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中国金属基3D打印材料技术发展分析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当前中国金属基3D打印材料技术发展现况分析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中国金属基3D打印材料技术成熟度分析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中外金属基3D打印材料技术差距及其主要因素分析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提高中国金属基3D打印材料技术的策略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金属基3D打印材料市场特性分析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中国金属基3D打印材料发展现状调研</w:t>
      </w:r>
      <w:r>
        <w:rPr>
          <w:rFonts w:hint="eastAsia"/>
        </w:rPr>
        <w:br/>
      </w:r>
      <w:r>
        <w:rPr>
          <w:rFonts w:hint="eastAsia"/>
        </w:rPr>
        <w:t>　　第一节 中国金属基3D打印材料市场现状分析及预测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中国金属基3D打印材料产量分析及预测</w:t>
      </w:r>
      <w:r>
        <w:rPr>
          <w:rFonts w:hint="eastAsia"/>
        </w:rPr>
        <w:br/>
      </w:r>
      <w:r>
        <w:rPr>
          <w:rFonts w:hint="eastAsia"/>
        </w:rPr>
        <w:t>　　　　一、金属基3D打印材料总体产能规模及增长情况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二、金属基3D打印材料生产区域分布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中国金属基3D打印材料市场需求分析及预测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一、中国金属基3D打印材料需求特点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中国金属基3D打印材料价格趋势分析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一、中国金属基3D打印材料2020-2025年价格趋势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二、中国金属基3D打印材料当前市场价格及分析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三、影响金属基3D打印材料价格因素分析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四、2026-2032年中国金属基3D打印材料价格走势预测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2020-2025年金属基3D打印材料主要细分市场运行</w:t>
      </w:r>
      <w:r>
        <w:rPr>
          <w:rFonts w:hint="eastAsia"/>
        </w:rPr>
        <w:br/>
      </w:r>
      <w:r>
        <w:rPr>
          <w:rFonts w:hint="eastAsia"/>
        </w:rPr>
        <w:t>　　第一节 全球及中国3D打印铝及铝合金材料市场</w:t>
      </w:r>
      <w:r>
        <w:rPr>
          <w:rFonts w:hint="eastAsia"/>
        </w:rPr>
        <w:br/>
      </w:r>
      <w:r>
        <w:rPr>
          <w:rFonts w:hint="eastAsia"/>
        </w:rPr>
        <w:t>　　第二节 全球及中国3D打印工具钢材料市场格局</w:t>
      </w:r>
      <w:r>
        <w:rPr>
          <w:rFonts w:hint="eastAsia"/>
        </w:rPr>
        <w:br/>
      </w:r>
      <w:r>
        <w:rPr>
          <w:rFonts w:hint="eastAsia"/>
        </w:rPr>
        <w:t>　　第三节 全球及中国3D打印不锈钢材料市场格局</w:t>
      </w:r>
      <w:r>
        <w:rPr>
          <w:rFonts w:hint="eastAsia"/>
        </w:rPr>
        <w:br/>
      </w:r>
      <w:r>
        <w:rPr>
          <w:rFonts w:hint="eastAsia"/>
        </w:rPr>
        <w:t>　　第四节 全球及中国3D打印钛及钛合金材料市场格局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2020-2025年中国金属基3D打印材料所属行业进、出口情况分析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金属基3D打印材料进、出口特点</w:t>
      </w:r>
      <w:r>
        <w:rPr>
          <w:rFonts w:hint="eastAsia"/>
        </w:rPr>
        <w:br/>
      </w:r>
      <w:r>
        <w:rPr>
          <w:rFonts w:hint="eastAsia"/>
        </w:rPr>
        <w:t>　　第二节 金属基3D打印材料进口统计分析</w:t>
      </w:r>
      <w:r>
        <w:rPr>
          <w:rFonts w:hint="eastAsia"/>
        </w:rPr>
        <w:br/>
      </w:r>
      <w:r>
        <w:rPr>
          <w:rFonts w:hint="eastAsia"/>
        </w:rPr>
        <w:t>　　第三节 金属基3D打印材料出口情况分析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金属基3D打印材料重点企业及竞争格局</w:t>
      </w:r>
      <w:r>
        <w:rPr>
          <w:rFonts w:hint="eastAsia"/>
        </w:rPr>
        <w:br/>
      </w:r>
      <w:r>
        <w:rPr>
          <w:rFonts w:hint="eastAsia"/>
        </w:rPr>
        <w:t>　　第一节 中航迈特粉冶科技（北京）有限公司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陕西宇光飞利金属材料有限公司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湖南宁乡吉唯信金属粉体有限公司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上海材料研究所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广州纳联材料科技有限公司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陕西融天航空器材有限公司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金属基3D打印材料投资建议</w:t>
      </w:r>
      <w:r>
        <w:rPr>
          <w:rFonts w:hint="eastAsia"/>
        </w:rPr>
        <w:br/>
      </w:r>
      <w:r>
        <w:rPr>
          <w:rFonts w:hint="eastAsia"/>
        </w:rPr>
        <w:t>　　第一节 金属基3D打印材料投资环境分析</w:t>
      </w:r>
      <w:r>
        <w:rPr>
          <w:rFonts w:hint="eastAsia"/>
        </w:rPr>
        <w:br/>
      </w:r>
      <w:r>
        <w:rPr>
          <w:rFonts w:hint="eastAsia"/>
        </w:rPr>
        <w:t>　　第二节 金属基3D打印材料投资进入壁垒分析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金属基3D打印材料投资建议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中国金属基3D打印材料未来发展预测及投资前景分析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未来金属基3D打印材料行业发展趋势预测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一、未来金属基3D打印材料行业发展分析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二、未来金属基3D打印材料行业技术开发方向</w:t>
      </w:r>
      <w:r>
        <w:rPr>
          <w:rFonts w:hint="eastAsia"/>
        </w:rPr>
        <w:br/>
      </w:r>
      <w:r>
        <w:rPr>
          <w:rFonts w:hint="eastAsia"/>
        </w:rPr>
        <w:t>　　第二节 金属基3D打印材料行业相关趋势预测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对中国金属基3D打印材料投资的建议及观点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2020-2025年中国金属基3D打印材料市场规模及增长情况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2020-2025年中国金属基3D打印材料行业产量及增长趋势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2026-2032年中国金属基3D打印材料行业产量预测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2020-2025年中国金属基3D打印材料行业市场需求及增长情况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2026-2032年中国金属基3D打印材料行业市场需求预测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**地区金属基3D打印材料市场规模及增长情况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**地区金属基3D打印材料行业市场需求情况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**地区金属基3D打印材料市场规模及增长情况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**地区金属基3D打印材料行业市场需求情况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2020-2025年中国金属基3D打印材料行业出口情况分析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金属基3D打印材料重点企业经营情况分析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2026年金属基3D打印材料行业壁垒</w:t>
      </w:r>
      <w:r>
        <w:rPr>
          <w:rFonts w:hint="eastAsia"/>
        </w:rPr>
        <w:br/>
      </w:r>
      <w:r>
        <w:rPr>
          <w:rFonts w:hint="eastAsia"/>
        </w:rPr>
        <w:t>　　图表 2026年金属基3D打印材料市场前景分析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2026-2032年中国金属基3D打印材料市场规模预测</w:t>
      </w:r>
      <w:r>
        <w:rPr>
          <w:rFonts w:hint="eastAsia"/>
        </w:rPr>
        <w:br/>
      </w:r>
      <w:r>
        <w:rPr>
          <w:rFonts w:hint="eastAsia"/>
        </w:rPr>
        <w:t>　　图表 2026年金属基3D打印材料发展趋势预测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10d16678d4c89" w:history="1">
        <w:r>
          <w:rPr>
            <w:rStyle w:val="Hyperlink"/>
          </w:rPr>
          <w:t>2026-2032年全球与中国金属基3D打印材料市场研究分析及发展趋势报告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10d16678d4c89" w:history="1">
        <w:r>
          <w:rPr>
            <w:rStyle w:val="Hyperlink"/>
          </w:rPr>
          <w:t>https://www.20087.com/9/65/JinShuJi3DDaYinCaiLiaoFaZhanQuShiFenXi.html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热点：3D金属粉末如何管理、金属基3D打印材料是什么、金属3d打印软件、金属3d打印介绍、3d金属钛合金粉、金属3d打印关键技术、金属3d打印工艺、金属3d打印最新技术、3D打印材料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d1636ad70440a" w:history="1">
      <w:r>
        <w:rPr>
          <w:rStyle w:val="Hyperlink"/>
        </w:rPr>
        <w:t>2026-2032年全球与中国金属基3D打印材料市场研究分析及发展趋势报告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nShuJi3DDaYinCaiLiaoFaZhanQuShiFenXi.html" TargetMode="External" Id="R9d810d16678d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nShuJi3DDaYinCaiLiaoFaZhanQuShiFenXi.html" TargetMode="External" Id="R525d1636ad70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2025-12-06T03:01:57Z</dcterms:created>
  <dcterms:modified xsi:type="dcterms:W3CDTF">2025-12-06T04:01:57Z</dcterms:modified>
  <dc:subject>2026-2032年全球与中国金属基3D打印材料市场研究分析及发展趋势报告</dc:subject>
  <dc:title>2026-2032年全球与中国金属基3D打印材料市场研究分析及发展趋势报告</dc:title>
  <cp:keywords>2026-2032年全球与中国金属基3D打印材料市场研究分析及发展趋势报告</cp:keywords>
  <dc:description>2026-2032年全球与中国金属基3D打印材料市场研究分析及发展趋势报告</dc:description>
</cp:coreProperties>
</file>