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b4672326147d3" w:history="1">
              <w:r>
                <w:rPr>
                  <w:rStyle w:val="Hyperlink"/>
                </w:rPr>
                <w:t>中国锂离子电池设备行业市场调研与发展前景预测报告（2026-2032年）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b4672326147d3" w:history="1">
              <w:r>
                <w:rPr>
                  <w:rStyle w:val="Hyperlink"/>
                </w:rPr>
                <w:t>中国锂离子电池设备行业市场调研与发展前景预测报告（2026-2032年）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b4672326147d3" w:history="1">
                <w:r>
                  <w:rPr>
                    <w:rStyle w:val="Hyperlink"/>
                  </w:rPr>
                  <w:t>https://www.20087.com/9/65/LiLiZiDianChiSheBeiDeXianZhuangYuFaZhanQianJing.html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设备是动力电池与储能电池制造的核心装备，涵盖搅拌、涂布、辊压、分切、卷绕/叠片、注液、化成及检测等全流程工序。当前高端设备普遍采用高精度伺服控制、AI视觉检测与MES系统集成，实现微米级涂布均匀性、ppm级缺陷检出率及全流程数据追溯。为适配大尺寸电芯与高镍硅碳体系，设备在干燥房兼容性、金属粉尘控制及电解液回收方面持续升级。然而，在高速生产下，极片边缘毛刺、隔膜褶皱等微观缺陷仍难完全避免；同时，设备柔性不足制约多型号快速切换，影响产线利用率。</w:t>
      </w:r>
      <w:r>
        <w:rPr>
          <w:rFonts w:hint="eastAsia"/>
        </w:rPr>
        <w:br/>
      </w:r>
      <w:r>
        <w:rPr>
          <w:rFonts w:hint="eastAsia"/>
        </w:rPr>
        <w:t>　　未来，锂离子电池设备将聚焦于极致精度、数字孪生与绿色制造三大维度突破。纳米级在线厚度监测与闭环反馈系统将实现“零缺陷”涂布。基于数字孪生的虚拟调试平台可在投运前验证工艺窗口，缩短爬坡周期。在可持续方面，干法电极设备（无溶剂）与闭环NMP回收系统将大幅降低VOC排放。此外，面向固态电池，新型热压叠片与界面处理设备正在开发。长远看，锂离子电池设备将从单机自动化升级为具备自学习、自优化能力的智能电池工厂核心使能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b4672326147d3" w:history="1">
        <w:r>
          <w:rPr>
            <w:rStyle w:val="Hyperlink"/>
          </w:rPr>
          <w:t>中国锂离子电池设备行业市场调研与发展前景预测报告（2026-2032年）</w:t>
        </w:r>
      </w:hyperlink>
      <w:r>
        <w:rPr>
          <w:rFonts w:hint="eastAsia"/>
        </w:rPr>
        <w:t>》依据国家统计局、相关行业协会及科研机构的详实数据，系统分析了锂离子电池设备行业的产业链结构、市场规模与需求状况，并探讨了锂离子电池设备市场价格及行业现状。报告特别关注了锂离子电池设备行业的重点企业，对锂离子电池设备市场竞争格局、集中度和品牌影响力进行了剖析。此外，报告对锂离子电池设备行业的市场前景和发展趋势进行了科学预测，同时进一步细分市场，指出了锂离子电池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锂离子电池设备行业概述</w:t>
      </w:r>
      <w:r>
        <w:rPr>
          <w:rFonts w:hint="eastAsia"/>
        </w:rPr>
        <w:br/>
      </w:r>
      <w:r>
        <w:rPr>
          <w:rFonts w:hint="eastAsia"/>
        </w:rPr>
        <w:t>　　第一节 锂离子电池设备定义与分类</w:t>
      </w:r>
      <w:r>
        <w:rPr>
          <w:rFonts w:hint="eastAsia"/>
        </w:rPr>
        <w:br/>
      </w:r>
      <w:r>
        <w:rPr>
          <w:rFonts w:hint="eastAsia"/>
        </w:rPr>
        <w:t>　　第二节 锂离子电池设备应用领域</w:t>
      </w:r>
      <w:r>
        <w:rPr>
          <w:rFonts w:hint="eastAsia"/>
        </w:rPr>
        <w:br/>
      </w:r>
      <w:r>
        <w:rPr>
          <w:rFonts w:hint="eastAsia"/>
        </w:rPr>
        <w:t>　　第三节 锂离子电池设备行业经济指标分析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锂离子电池设备产业链及经营模式分析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三、锂离子电池设备销售模式及销售渠道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全球锂离子电池设备市场发展综述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2020-2025年全球锂离子电池设备市场规模与趋势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主要国家与地区锂离子电池设备市场分析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2026-2032年全球锂离子电池设备行业发展趋势与前景预测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中国锂离子电池设备行业市场分析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2025-2026年锂离子电池设备产能与投资动态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一、国内锂离子电池设备产能及利用情况</w:t>
      </w:r>
      <w:r>
        <w:rPr>
          <w:rFonts w:hint="eastAsia"/>
        </w:rPr>
        <w:br/>
      </w:r>
      <w:r>
        <w:rPr>
          <w:rFonts w:hint="eastAsia"/>
        </w:rPr>
        <w:t>　　　　二、锂离子电池设备产能扩张与投资动态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2026-2032年锂离子电池设备行业产量统计与趋势预测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一、2020-2025年锂离子电池设备行业产量数据统计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1、2020-2025年锂离子电池设备产量及增长趋势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2、2020-2025年锂离子电池设备细分产品产量及份额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二、影响锂离子电池设备产量的关键因素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三、2026-2032年锂离子电池设备产量预测</w:t>
      </w:r>
      <w:r>
        <w:rPr>
          <w:rFonts w:hint="eastAsia"/>
        </w:rPr>
        <w:br/>
      </w:r>
      <w:r>
        <w:rPr>
          <w:rFonts w:hint="eastAsia"/>
        </w:rPr>
        <w:t>　　第三节 2026-2032年锂离子电池设备市场需求与销售分析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一、2025-2026年锂离子电池设备行业需求现状</w:t>
      </w:r>
      <w:r>
        <w:rPr>
          <w:rFonts w:hint="eastAsia"/>
        </w:rPr>
        <w:br/>
      </w:r>
      <w:r>
        <w:rPr>
          <w:rFonts w:hint="eastAsia"/>
        </w:rPr>
        <w:t>　　　　二、锂离子电池设备客户群体与需求特点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三、2020-2025年锂离子电池设备行业销售规模分析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四、2026-2032年锂离子电池设备市场增长潜力与规模预测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中国锂离子电池设备细分市场与下游应用领域分析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锂离子电池设备细分市场分析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一、2025-2026年锂离子电池设备主要细分产品市场现状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锂离子电池设备下游应用与客户群体分析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一、2025-2026年锂离子电池设备各应用领域市场现状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2025-2026年锂离子电池设备行业技术发展现状及趋势分析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锂离子电池设备行业技术发展现状分析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国内外锂离子电池设备行业技术差异与原因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锂离子电池设备行业技术发展方向、趋势预测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提升锂离子电池设备行业技术能力策略建议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一、2020-2025年锂离子电池设备市场价格走势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锂离子电池设备定价策略与方法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2026-2032年锂离子电池设备价格竞争态势与趋势预测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中国锂离子电池设备行业重点区域市场研究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2025-2026年重点区域锂离子电池设备市场发展概况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二、2020-2025年锂离子电池设备市场需求规模情况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三、2026-2032年锂离子电池设备行业发展潜力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二、2020-2025年锂离子电池设备市场需求规模情况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三、2026-2032年锂离子电池设备行业发展潜力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二、2020-2025年锂离子电池设备市场需求规模情况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三、2026-2032年锂离子电池设备行业发展潜力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二、2020-2025年锂离子电池设备市场需求规模情况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三、2026-2032年锂离子电池设备行业发展潜力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二、2020-2025年锂离子电池设备市场需求规模情况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三、2026-2032年锂离子电池设备行业发展潜力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2020-2025年中国锂离子电池设备行业进出口情况分析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锂离子电池设备行业进口情况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一、2020-2025年锂离子电池设备进口规模及增长情况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二、锂离子电池设备主要进口来源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锂离子电池设备行业出口情况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一、2020-2025年锂离子电池设备出口规模及增长情况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二、锂离子电池设备主要出口目的地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2020-2025年中国锂离子电池设备行业总体发展与财务状况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2020-2025年中国锂离子电池设备行业规模情况</w:t>
      </w:r>
      <w:r>
        <w:rPr>
          <w:rFonts w:hint="eastAsia"/>
        </w:rPr>
        <w:br/>
      </w:r>
      <w:r>
        <w:rPr>
          <w:rFonts w:hint="eastAsia"/>
        </w:rPr>
        <w:t>　　　　一、锂离子电池设备行业企业数量规模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二、锂离子电池设备行业从业人员规模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三、锂离子电池设备行业市场敏感性分析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一、锂离子电池设备行业盈利能力</w:t>
      </w:r>
      <w:r>
        <w:rPr>
          <w:rFonts w:hint="eastAsia"/>
        </w:rPr>
        <w:br/>
      </w:r>
      <w:r>
        <w:rPr>
          <w:rFonts w:hint="eastAsia"/>
        </w:rPr>
        <w:t>　　　　二、锂离子电池设备行业偿债能力</w:t>
      </w:r>
      <w:r>
        <w:rPr>
          <w:rFonts w:hint="eastAsia"/>
        </w:rPr>
        <w:br/>
      </w:r>
      <w:r>
        <w:rPr>
          <w:rFonts w:hint="eastAsia"/>
        </w:rPr>
        <w:t>　　　　三、锂离子电池设备行业营运能力</w:t>
      </w:r>
      <w:r>
        <w:rPr>
          <w:rFonts w:hint="eastAsia"/>
        </w:rPr>
        <w:br/>
      </w:r>
      <w:r>
        <w:rPr>
          <w:rFonts w:hint="eastAsia"/>
        </w:rPr>
        <w:t>　　　　四、锂离子电池设备行业发展能力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中国锂离子电池设备行业竞争格局分析</w:t>
      </w:r>
      <w:r>
        <w:rPr>
          <w:rFonts w:hint="eastAsia"/>
        </w:rPr>
        <w:br/>
      </w:r>
      <w:r>
        <w:rPr>
          <w:rFonts w:hint="eastAsia"/>
        </w:rPr>
        <w:t>　　第一节 锂离子电池设备行业竞争格局总览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2025-2026年锂离子电池设备行业竞争力分析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2020-2025年锂离子电池设备行业企业并购活动分析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2025-2026年锂离子电池设备行业会展与招投标活动分析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一、锂离子电池设备行业会展活动及其市场影响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2026年中国锂离子电池设备企业发展企业发展策略与建议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锂离子电池设备销售模式与渠道策略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锂离子电池设备品牌与市场推广策略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锂离子电池设备研发投入与技术创新能力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锂离子电池设备合作联盟与资源整合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中国锂离子电池设备行业风险与对策</w:t>
      </w:r>
      <w:r>
        <w:rPr>
          <w:rFonts w:hint="eastAsia"/>
        </w:rPr>
        <w:br/>
      </w:r>
      <w:r>
        <w:rPr>
          <w:rFonts w:hint="eastAsia"/>
        </w:rPr>
        <w:t>　　第一节 锂离子电池设备行业SWOT分析</w:t>
      </w:r>
      <w:r>
        <w:rPr>
          <w:rFonts w:hint="eastAsia"/>
        </w:rPr>
        <w:br/>
      </w:r>
      <w:r>
        <w:rPr>
          <w:rFonts w:hint="eastAsia"/>
        </w:rPr>
        <w:t>　　　　一、锂离子电池设备行业优势</w:t>
      </w:r>
      <w:r>
        <w:rPr>
          <w:rFonts w:hint="eastAsia"/>
        </w:rPr>
        <w:br/>
      </w:r>
      <w:r>
        <w:rPr>
          <w:rFonts w:hint="eastAsia"/>
        </w:rPr>
        <w:t>　　　　二、锂离子电池设备行业劣势</w:t>
      </w:r>
      <w:r>
        <w:rPr>
          <w:rFonts w:hint="eastAsia"/>
        </w:rPr>
        <w:br/>
      </w:r>
      <w:r>
        <w:rPr>
          <w:rFonts w:hint="eastAsia"/>
        </w:rPr>
        <w:t>　　　　三、锂离子电池设备市场机会</w:t>
      </w:r>
      <w:r>
        <w:rPr>
          <w:rFonts w:hint="eastAsia"/>
        </w:rPr>
        <w:br/>
      </w:r>
      <w:r>
        <w:rPr>
          <w:rFonts w:hint="eastAsia"/>
        </w:rPr>
        <w:t>　　　　四、锂离子电池设备市场威胁</w:t>
      </w:r>
      <w:r>
        <w:rPr>
          <w:rFonts w:hint="eastAsia"/>
        </w:rPr>
        <w:br/>
      </w:r>
      <w:r>
        <w:rPr>
          <w:rFonts w:hint="eastAsia"/>
        </w:rPr>
        <w:t>　　第二节 锂离子电池设备行业风险及对策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2026-2032年中国锂离子电池设备行业前景与发展趋势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2025-2026年锂离子电池设备行业发展环境分析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一、锂离子电池设备行业主管部门与监管体制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二、锂离子电池设备行业主要法律法规及政策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三、锂离子电池设备行业标准与质量监管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2026-2032年锂离子电池设备行业发展趋势与方向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2026-2032年锂离子电池设备行业发展潜力与机遇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锂离子电池设备行业研究结论与建议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[^中^智^林^]锂离子电池设备行业发展建议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锂离子电池设备行业历程</w:t>
      </w:r>
      <w:r>
        <w:rPr>
          <w:rFonts w:hint="eastAsia"/>
        </w:rPr>
        <w:br/>
      </w:r>
      <w:r>
        <w:rPr>
          <w:rFonts w:hint="eastAsia"/>
        </w:rPr>
        <w:t>　　图表 锂离子电池设备行业生命周期</w:t>
      </w:r>
      <w:r>
        <w:rPr>
          <w:rFonts w:hint="eastAsia"/>
        </w:rPr>
        <w:br/>
      </w:r>
      <w:r>
        <w:rPr>
          <w:rFonts w:hint="eastAsia"/>
        </w:rPr>
        <w:t>　　图表 锂离子电池设备行业产业链分析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2020-2025年锂离子电池设备行业市场容量分析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2020-2025年中国锂离子电池设备行业产量及增长趋势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2020-2025年中国锂离子电池设备市场需求量及增速统计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2026年中国锂离子电池设备行业需求领域分布格局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2020-2025年中国锂离子电池设备行业盈利情况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2020-2025年中国锂离子电池设备行业利润总额统计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2026年中国锂离子电池设备进口国家及地区分析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2026年中国锂离子电池设备出口国家及地区分析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2020-2025年中国锂离子电池设备行业企业平均规模情况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2026-2032年中国锂离子电池设备行业产能预测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2026-2032年中国锂离子电池设备行业产量预测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2026-2032年中国锂离子电池设备市场需求量预测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2026-2032年中国锂离子电池设备行业市场容量预测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2026-2032年中国锂离子电池设备行业市场规模预测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2026年中国锂离子电池设备市场前景分析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2026年中国锂离子电池设备发展趋势预测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b4672326147d3" w:history="1">
        <w:r>
          <w:rPr>
            <w:rStyle w:val="Hyperlink"/>
          </w:rPr>
          <w:t>中国锂离子电池设备行业市场调研与发展前景预测报告（2026-2032年）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b4672326147d3" w:history="1">
        <w:r>
          <w:rPr>
            <w:rStyle w:val="Hyperlink"/>
          </w:rPr>
          <w:t>https://www.20087.com/9/65/LiLiZiDianChiSheBeiDeXianZhuangYuFaZhanQianJing.html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生产线设备、锂离子电池设备有限公司管网、锂电池和锂离子电池哪个好、锂离子电池设备厂家、锂离子电池价格、锂离子电池设备静电原因、锂离子电池生产线、锂离子电池检测仪器设备、锂离子电池正极材料制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6dc578e2b46f4" w:history="1">
      <w:r>
        <w:rPr>
          <w:rStyle w:val="Hyperlink"/>
        </w:rPr>
        <w:t>中国锂离子电池设备行业市场调研与发展前景预测报告（2026-2032年）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iLiZiDianChiSheBeiDeXianZhuangYuFaZhanQianJing.html" TargetMode="External" Id="Rd58b46723261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iLiZiDianChiSheBeiDeXianZhuangYuFaZhanQianJing.html" TargetMode="External" Id="Rf876dc578e2b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2025-11-28T07:10:36Z</dcterms:created>
  <dcterms:modified xsi:type="dcterms:W3CDTF">2025-11-28T08:10:36Z</dcterms:modified>
  <dc:subject>中国锂离子电池设备行业市场调研与发展前景预测报告（2026-2032年）</dc:subject>
  <dc:title>中国锂离子电池设备行业市场调研与发展前景预测报告（2026-2032年）</dc:title>
  <cp:keywords>中国锂离子电池设备行业市场调研与发展前景预测报告（2026-2032年）</cp:keywords>
  <dc:description>中国锂离子电池设备行业市场调研与发展前景预测报告（2026-2032年）</dc:description>
</cp:coreProperties>
</file>