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5dfa9cb804c84" w:history="1">
              <w:r>
                <w:rPr>
                  <w:rStyle w:val="Hyperlink"/>
                </w:rPr>
                <w:t>中国高纯泵行业研究与前景趋势分析报告（2025-2031年）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5dfa9cb804c84" w:history="1">
              <w:r>
                <w:rPr>
                  <w:rStyle w:val="Hyperlink"/>
                </w:rPr>
                <w:t>中国高纯泵行业研究与前景趋势分析报告（2025-2031年）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5dfa9cb804c84" w:history="1">
                <w:r>
                  <w:rPr>
                    <w:rStyle w:val="Hyperlink"/>
                  </w:rPr>
                  <w:t>https://www.20087.com/9/25/GaoChunBengHangYeQianJingQuShi.html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泵是用于输送高纯度液体（如超纯水、半导体化学品、生物制剂）的关键流体设备，要求材料洁净、内表面光洁、无死角与低颗粒释放，广泛应用于电子、制药与生命科学领域。高纯泵以隔膜泵、离心泵与蠕动泵为主，泵体采用316L不锈钢或PFA、PVDF等氟塑料，内壁经电解抛光处理，Ra值低于0.4μm。密封结构采用无填料设计或双端面机械密封，防止外部污染与泄漏。在半导体湿法工艺中，高纯泵精确输送HF、H2O2等腐蚀性药液，流量控制精度高。高纯泵企业注重颗粒控制与脱气性能，通过洁净室装配与氦质谱检漏确保密封性。产品需符合SEMI、GMP等行业标准，进行金属离子溶出与非挥发性残留物测试。</w:t>
      </w:r>
      <w:r>
        <w:rPr>
          <w:rFonts w:hint="eastAsia"/>
        </w:rPr>
        <w:br/>
      </w:r>
      <w:r>
        <w:rPr>
          <w:rFonts w:hint="eastAsia"/>
        </w:rPr>
        <w:t>　　未来，高纯泵将向零污染、智能监控与模块化集成方向发展。全氟聚合物一体化成型泵腔将普及，消除焊缝与连接死角，降低颗粒滋生风险。原位清洗与灭菌（CIP/SIP）功能将内置，支持自动化清洁流程，减少停机时间。智能传感器将监测流量、压力与振动，实时评估泵送状态并预警堵塞或磨损。数字孪生模型将用于性能仿真与寿命预测。在系统集成方面，多泵头模块化设计将支持并联运行与冗余配置，提升供液可靠性。材料创新将开发抗菌涂层与低吸附表面，防止生物膜形成。此外，节能驱动技术将优化电机效率，降低运行成本。整体而言，高纯泵将从洁净流体输送单元转型为集本质洁净、状态感知与系统协同于一体的先进工艺泵，支撑高端制造向更高纯度、更高可靠与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5dfa9cb804c84" w:history="1">
        <w:r>
          <w:rPr>
            <w:rStyle w:val="Hyperlink"/>
          </w:rPr>
          <w:t>中国高纯泵行业研究与前景趋势分析报告（2025-2031年）</w:t>
        </w:r>
      </w:hyperlink>
      <w:r>
        <w:rPr>
          <w:rFonts w:hint="eastAsia"/>
        </w:rPr>
        <w:t>》依托国家统计局、发改委及高纯泵行业协会的数据，全面分析了高纯泵行业的产业链、市场规模、需求、价格和现状。高纯泵报告深入探讨了行业的竞争格局、集中度和品牌影响力，并对高纯泵未来市场前景和发展趋势进行了科学预测。同时，对高纯泵重点企业的经营状况和发展战略进行了详细介绍，为投资者、企业决策者和银行信贷部门提供了宝贵的市场情报和决策支持，帮助各方把握高纯泵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高纯泵行业概述</w:t>
      </w:r>
      <w:r>
        <w:rPr>
          <w:rFonts w:hint="eastAsia"/>
        </w:rPr>
        <w:br/>
      </w:r>
      <w:r>
        <w:rPr>
          <w:rFonts w:hint="eastAsia"/>
        </w:rPr>
        <w:t>　　第一节 高纯泵定义与分类</w:t>
      </w:r>
      <w:r>
        <w:rPr>
          <w:rFonts w:hint="eastAsia"/>
        </w:rPr>
        <w:br/>
      </w:r>
      <w:r>
        <w:rPr>
          <w:rFonts w:hint="eastAsia"/>
        </w:rPr>
        <w:t>　　第二节 高纯泵应用领域</w:t>
      </w:r>
      <w:r>
        <w:rPr>
          <w:rFonts w:hint="eastAsia"/>
        </w:rPr>
        <w:br/>
      </w:r>
      <w:r>
        <w:rPr>
          <w:rFonts w:hint="eastAsia"/>
        </w:rPr>
        <w:t>　　第三节 高纯泵行业经济指标分析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一、高纯泵行业赢利性评估</w:t>
      </w:r>
      <w:r>
        <w:rPr>
          <w:rFonts w:hint="eastAsia"/>
        </w:rPr>
        <w:br/>
      </w:r>
      <w:r>
        <w:rPr>
          <w:rFonts w:hint="eastAsia"/>
        </w:rPr>
        <w:t>　　　　二、高纯泵行业成长速度分析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四、高纯泵行业进入壁垒分析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五、高纯泵行业风险性评估</w:t>
      </w:r>
      <w:r>
        <w:rPr>
          <w:rFonts w:hint="eastAsia"/>
        </w:rPr>
        <w:br/>
      </w:r>
      <w:r>
        <w:rPr>
          <w:rFonts w:hint="eastAsia"/>
        </w:rPr>
        <w:t>　　　　六、高纯泵行业周期性分析</w:t>
      </w:r>
      <w:r>
        <w:rPr>
          <w:rFonts w:hint="eastAsia"/>
        </w:rPr>
        <w:br/>
      </w:r>
      <w:r>
        <w:rPr>
          <w:rFonts w:hint="eastAsia"/>
        </w:rPr>
        <w:t>　　　　七、高纯泵行业竞争程度指标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八、高纯泵行业成熟度综合分析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2024-2025年全球高纯泵行业发展分析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二、全球高纯泵行业发展特点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一、高纯泵行业发展趋势</w:t>
      </w:r>
      <w:r>
        <w:rPr>
          <w:rFonts w:hint="eastAsia"/>
        </w:rPr>
        <w:br/>
      </w:r>
      <w:r>
        <w:rPr>
          <w:rFonts w:hint="eastAsia"/>
        </w:rPr>
        <w:t>　　　　二、高纯泵行业发展潜力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2025-2031年高纯泵行业产量统计与趋势预测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1、2019-2024年高纯泵产量及增长趋势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三、2025-2031年高纯泵产量预测</w:t>
      </w:r>
      <w:r>
        <w:rPr>
          <w:rFonts w:hint="eastAsia"/>
        </w:rPr>
        <w:br/>
      </w:r>
      <w:r>
        <w:rPr>
          <w:rFonts w:hint="eastAsia"/>
        </w:rPr>
        <w:t>　　第三节 2025-2031年高纯泵市场需求与销售分析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一、2024-2025年高纯泵行业需求现状</w:t>
      </w:r>
      <w:r>
        <w:rPr>
          <w:rFonts w:hint="eastAsia"/>
        </w:rPr>
        <w:br/>
      </w:r>
      <w:r>
        <w:rPr>
          <w:rFonts w:hint="eastAsia"/>
        </w:rPr>
        <w:t>　　　　二、高纯泵客户群体与需求特点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高纯泵行业技术发展方向、趋势预测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2019-2024年中国高纯泵行业进出口情况分析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一、2019-2024年高纯泵进口规模分析</w:t>
      </w:r>
      <w:r>
        <w:rPr>
          <w:rFonts w:hint="eastAsia"/>
        </w:rPr>
        <w:br/>
      </w:r>
      <w:r>
        <w:rPr>
          <w:rFonts w:hint="eastAsia"/>
        </w:rPr>
        <w:t>　　　　二、高纯泵主要进口来源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一、2019-2024年高纯泵出口规模分析</w:t>
      </w:r>
      <w:r>
        <w:rPr>
          <w:rFonts w:hint="eastAsia"/>
        </w:rPr>
        <w:br/>
      </w:r>
      <w:r>
        <w:rPr>
          <w:rFonts w:hint="eastAsia"/>
        </w:rPr>
        <w:t>　　　　二、高纯泵主要出口目的地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中国高纯泵行业总体规模分析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一、高纯泵企业数量与结构</w:t>
      </w:r>
      <w:r>
        <w:rPr>
          <w:rFonts w:hint="eastAsia"/>
        </w:rPr>
        <w:br/>
      </w:r>
      <w:r>
        <w:rPr>
          <w:rFonts w:hint="eastAsia"/>
        </w:rPr>
        <w:t>　　　　二、高纯泵从业人员规模</w:t>
      </w:r>
      <w:r>
        <w:rPr>
          <w:rFonts w:hint="eastAsia"/>
        </w:rPr>
        <w:br/>
      </w:r>
      <w:r>
        <w:rPr>
          <w:rFonts w:hint="eastAsia"/>
        </w:rPr>
        <w:t>　　　　三、高纯泵行业资产状况</w:t>
      </w:r>
      <w:r>
        <w:rPr>
          <w:rFonts w:hint="eastAsia"/>
        </w:rPr>
        <w:br/>
      </w:r>
      <w:r>
        <w:rPr>
          <w:rFonts w:hint="eastAsia"/>
        </w:rPr>
        <w:t>　　第二节 中国高纯泵行业财务指标总体分析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中国高纯泵行业竞争格局分析</w:t>
      </w:r>
      <w:r>
        <w:rPr>
          <w:rFonts w:hint="eastAsia"/>
        </w:rPr>
        <w:br/>
      </w:r>
      <w:r>
        <w:rPr>
          <w:rFonts w:hint="eastAsia"/>
        </w:rPr>
        <w:t>　　第一节 高纯泵行业竞争格局总览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2024-2025年高纯泵行业竞争力分析</w:t>
      </w:r>
      <w:r>
        <w:rPr>
          <w:rFonts w:hint="eastAsia"/>
        </w:rPr>
        <w:br/>
      </w:r>
      <w:r>
        <w:rPr>
          <w:rFonts w:hint="eastAsia"/>
        </w:rPr>
        <w:t>　　　　一、高纯泵供应商议价能力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2019-2024年高纯泵行业企业并购活动分析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2025年中国高纯泵企业发展策略分析</w:t>
      </w:r>
      <w:r>
        <w:rPr>
          <w:rFonts w:hint="eastAsia"/>
        </w:rPr>
        <w:br/>
      </w:r>
      <w:r>
        <w:rPr>
          <w:rFonts w:hint="eastAsia"/>
        </w:rPr>
        <w:t>　　第一节 高纯泵市场策略分析</w:t>
      </w:r>
      <w:r>
        <w:rPr>
          <w:rFonts w:hint="eastAsia"/>
        </w:rPr>
        <w:br/>
      </w:r>
      <w:r>
        <w:rPr>
          <w:rFonts w:hint="eastAsia"/>
        </w:rPr>
        <w:t>　　　　一、高纯泵市场定位与拓展策略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二、高纯泵市场细分与目标客户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高纯泵销售策略分析</w:t>
      </w:r>
      <w:r>
        <w:rPr>
          <w:rFonts w:hint="eastAsia"/>
        </w:rPr>
        <w:br/>
      </w:r>
      <w:r>
        <w:rPr>
          <w:rFonts w:hint="eastAsia"/>
        </w:rPr>
        <w:t>　　　　一、高纯泵销售渠道与网络建设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提高高纯泵企业竞争力建议</w:t>
      </w:r>
      <w:r>
        <w:rPr>
          <w:rFonts w:hint="eastAsia"/>
        </w:rPr>
        <w:br/>
      </w:r>
      <w:r>
        <w:rPr>
          <w:rFonts w:hint="eastAsia"/>
        </w:rPr>
        <w:t>　　　　一、高纯泵技术创新与管理优化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高纯泵品牌战略思考</w:t>
      </w:r>
      <w:r>
        <w:rPr>
          <w:rFonts w:hint="eastAsia"/>
        </w:rPr>
        <w:br/>
      </w:r>
      <w:r>
        <w:rPr>
          <w:rFonts w:hint="eastAsia"/>
        </w:rPr>
        <w:t>　　　　一、高纯泵品牌建设与维护</w:t>
      </w:r>
      <w:r>
        <w:rPr>
          <w:rFonts w:hint="eastAsia"/>
        </w:rPr>
        <w:br/>
      </w:r>
      <w:r>
        <w:rPr>
          <w:rFonts w:hint="eastAsia"/>
        </w:rPr>
        <w:t>　　　　二、高纯泵品牌影响力与市场竞争力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中国高纯泵行业风险与对策</w:t>
      </w:r>
      <w:r>
        <w:rPr>
          <w:rFonts w:hint="eastAsia"/>
        </w:rPr>
        <w:br/>
      </w:r>
      <w:r>
        <w:rPr>
          <w:rFonts w:hint="eastAsia"/>
        </w:rPr>
        <w:t>　　第一节 高纯泵行业SWOT分析</w:t>
      </w:r>
      <w:r>
        <w:rPr>
          <w:rFonts w:hint="eastAsia"/>
        </w:rPr>
        <w:br/>
      </w:r>
      <w:r>
        <w:rPr>
          <w:rFonts w:hint="eastAsia"/>
        </w:rPr>
        <w:t>　　　　一、高纯泵行业优势分析</w:t>
      </w:r>
      <w:r>
        <w:rPr>
          <w:rFonts w:hint="eastAsia"/>
        </w:rPr>
        <w:br/>
      </w:r>
      <w:r>
        <w:rPr>
          <w:rFonts w:hint="eastAsia"/>
        </w:rPr>
        <w:t>　　　　二、高纯泵行业劣势分析</w:t>
      </w:r>
      <w:r>
        <w:rPr>
          <w:rFonts w:hint="eastAsia"/>
        </w:rPr>
        <w:br/>
      </w:r>
      <w:r>
        <w:rPr>
          <w:rFonts w:hint="eastAsia"/>
        </w:rPr>
        <w:t>　　　　三、高纯泵市场机会探索</w:t>
      </w:r>
      <w:r>
        <w:rPr>
          <w:rFonts w:hint="eastAsia"/>
        </w:rPr>
        <w:br/>
      </w:r>
      <w:r>
        <w:rPr>
          <w:rFonts w:hint="eastAsia"/>
        </w:rPr>
        <w:t>　　　　四、高纯泵市场威胁评估</w:t>
      </w:r>
      <w:r>
        <w:rPr>
          <w:rFonts w:hint="eastAsia"/>
        </w:rPr>
        <w:br/>
      </w:r>
      <w:r>
        <w:rPr>
          <w:rFonts w:hint="eastAsia"/>
        </w:rPr>
        <w:t>　　第二节 高纯泵行业风险及对策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2025-2031年中国高纯泵行业前景与发展趋势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一、高纯泵行业发展方向预测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一、高纯泵市场发展潜力评估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中^智林^：高纯泵行业发展建议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高纯泵行业类别</w:t>
      </w:r>
      <w:r>
        <w:rPr>
          <w:rFonts w:hint="eastAsia"/>
        </w:rPr>
        <w:br/>
      </w:r>
      <w:r>
        <w:rPr>
          <w:rFonts w:hint="eastAsia"/>
        </w:rPr>
        <w:t>　　图表 高纯泵行业产业链调研</w:t>
      </w:r>
      <w:r>
        <w:rPr>
          <w:rFonts w:hint="eastAsia"/>
        </w:rPr>
        <w:br/>
      </w:r>
      <w:r>
        <w:rPr>
          <w:rFonts w:hint="eastAsia"/>
        </w:rPr>
        <w:t>　　图表 高纯泵行业现状</w:t>
      </w:r>
      <w:r>
        <w:rPr>
          <w:rFonts w:hint="eastAsia"/>
        </w:rPr>
        <w:br/>
      </w:r>
      <w:r>
        <w:rPr>
          <w:rFonts w:hint="eastAsia"/>
        </w:rPr>
        <w:t>　　图表 高纯泵行业标准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2019-2024年中国高纯泵行业市场规模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2024年中国高纯泵行业产能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2019-2024年中国高纯泵行业产量统计</w:t>
      </w:r>
      <w:r>
        <w:rPr>
          <w:rFonts w:hint="eastAsia"/>
        </w:rPr>
        <w:br/>
      </w:r>
      <w:r>
        <w:rPr>
          <w:rFonts w:hint="eastAsia"/>
        </w:rPr>
        <w:t>　　图表 高纯泵行业动态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2019-2024年中国高纯泵市场需求量</w:t>
      </w:r>
      <w:r>
        <w:rPr>
          <w:rFonts w:hint="eastAsia"/>
        </w:rPr>
        <w:br/>
      </w:r>
      <w:r>
        <w:rPr>
          <w:rFonts w:hint="eastAsia"/>
        </w:rPr>
        <w:t>　　图表 2024年中国高纯泵行业需求区域调研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2019-2024年中国高纯泵行情</w:t>
      </w:r>
      <w:r>
        <w:rPr>
          <w:rFonts w:hint="eastAsia"/>
        </w:rPr>
        <w:br/>
      </w:r>
      <w:r>
        <w:rPr>
          <w:rFonts w:hint="eastAsia"/>
        </w:rPr>
        <w:t>　　图表 2019-2024年中国高纯泵价格走势图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2019-2024年中国高纯泵进口统计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**地区高纯泵市场规模</w:t>
      </w:r>
      <w:r>
        <w:rPr>
          <w:rFonts w:hint="eastAsia"/>
        </w:rPr>
        <w:br/>
      </w:r>
      <w:r>
        <w:rPr>
          <w:rFonts w:hint="eastAsia"/>
        </w:rPr>
        <w:t>　　图表 **地区高纯泵行业市场需求</w:t>
      </w:r>
      <w:r>
        <w:rPr>
          <w:rFonts w:hint="eastAsia"/>
        </w:rPr>
        <w:br/>
      </w:r>
      <w:r>
        <w:rPr>
          <w:rFonts w:hint="eastAsia"/>
        </w:rPr>
        <w:t>　　图表 **地区高纯泵市场调研</w:t>
      </w:r>
      <w:r>
        <w:rPr>
          <w:rFonts w:hint="eastAsia"/>
        </w:rPr>
        <w:br/>
      </w:r>
      <w:r>
        <w:rPr>
          <w:rFonts w:hint="eastAsia"/>
        </w:rPr>
        <w:t>　　图表 **地区高纯泵行业市场需求分析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**地区高纯泵市场规模</w:t>
      </w:r>
      <w:r>
        <w:rPr>
          <w:rFonts w:hint="eastAsia"/>
        </w:rPr>
        <w:br/>
      </w:r>
      <w:r>
        <w:rPr>
          <w:rFonts w:hint="eastAsia"/>
        </w:rPr>
        <w:t>　　图表 **地区高纯泵行业市场需求</w:t>
      </w:r>
      <w:r>
        <w:rPr>
          <w:rFonts w:hint="eastAsia"/>
        </w:rPr>
        <w:br/>
      </w:r>
      <w:r>
        <w:rPr>
          <w:rFonts w:hint="eastAsia"/>
        </w:rPr>
        <w:t>　　图表 **地区高纯泵市场调研</w:t>
      </w:r>
      <w:r>
        <w:rPr>
          <w:rFonts w:hint="eastAsia"/>
        </w:rPr>
        <w:br/>
      </w:r>
      <w:r>
        <w:rPr>
          <w:rFonts w:hint="eastAsia"/>
        </w:rPr>
        <w:t>　　图表 **地区高纯泵行业市场需求分析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高纯泵行业竞争对手分析</w:t>
      </w:r>
      <w:r>
        <w:rPr>
          <w:rFonts w:hint="eastAsia"/>
        </w:rPr>
        <w:br/>
      </w:r>
      <w:r>
        <w:rPr>
          <w:rFonts w:hint="eastAsia"/>
        </w:rPr>
        <w:t>　　图表 高纯泵重点企业（一）基本信息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2025-2031年中国高纯泵行业市场规模预测</w:t>
      </w:r>
      <w:r>
        <w:rPr>
          <w:rFonts w:hint="eastAsia"/>
        </w:rPr>
        <w:br/>
      </w:r>
      <w:r>
        <w:rPr>
          <w:rFonts w:hint="eastAsia"/>
        </w:rPr>
        <w:t>　　图表 高纯泵行业准入条件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2025-2031年中国高纯泵市场前景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5dfa9cb804c84" w:history="1">
        <w:r>
          <w:rPr>
            <w:rStyle w:val="Hyperlink"/>
          </w:rPr>
          <w:t>中国高纯泵行业研究与前景趋势分析报告（2025-2031年）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5dfa9cb804c84" w:history="1">
        <w:r>
          <w:rPr>
            <w:rStyle w:val="Hyperlink"/>
          </w:rPr>
          <w:t>https://www.20087.com/9/25/GaoChunBengHangYeQianJingQuShi.html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热点：精细化工专用泵、流体作用泵、化工微型泵、水处理用泵、化工专用泵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ae206974640a5" w:history="1">
      <w:r>
        <w:rPr>
          <w:rStyle w:val="Hyperlink"/>
        </w:rPr>
        <w:t>中国高纯泵行业研究与前景趋势分析报告（2025-2031年）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GaoChunBengHangYeQianJingQuShi.html" TargetMode="External" Id="R0375dfa9cb80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GaoChunBengHangYeQianJingQuShi.html" TargetMode="External" Id="R929ae2069746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2025-09-23T06:29:33Z</dcterms:created>
  <dcterms:modified xsi:type="dcterms:W3CDTF">2025-09-23T07:29:33Z</dcterms:modified>
  <dc:subject>中国高纯泵行业研究与前景趋势分析报告（2025-2031年）</dc:subject>
  <dc:title>中国高纯泵行业研究与前景趋势分析报告（2025-2031年）</dc:title>
  <cp:keywords>中国高纯泵行业研究与前景趋势分析报告（2025-2031年）</cp:keywords>
  <dc:description>中国高纯泵行业研究与前景趋势分析报告（2025-2031年）</dc:description>
</cp:coreProperties>
</file>