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9acc4f5694e4e" w:history="1">
              <w:r>
                <w:rPr>
                  <w:rStyle w:val="Hyperlink"/>
                </w:rPr>
                <w:t>中国浸漆自动线市场深度调研及发展前景分析报告（2026-2032年）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9acc4f5694e4e" w:history="1">
              <w:r>
                <w:rPr>
                  <w:rStyle w:val="Hyperlink"/>
                </w:rPr>
                <w:t>中国浸漆自动线市场深度调研及发展前景分析报告（2026-2032年）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9acc4f5694e4e" w:history="1">
                <w:r>
                  <w:rPr>
                    <w:rStyle w:val="Hyperlink"/>
                  </w:rPr>
                  <w:t>https://www.20087.com/9/15/JinQiZiDongXianShiChangFenXiBaoGao.html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漆自动线是一种用于电机、变压器等电气设备制造过程中绝缘处理的生产线，能够提高生产效率和产品质量。近年来，随着自动化和智能化技术的发展，浸漆自动线正朝着更加高效、精确和智能化的方向发展。当前市场上，浸漆自动线不仅在设计上更加注重自动化程度的提高，还在功能上增加了在线检测和智能控制等功能，提升了生产线的稳定性和可靠性。</w:t>
      </w:r>
      <w:r>
        <w:rPr>
          <w:rFonts w:hint="eastAsia"/>
        </w:rPr>
        <w:br/>
      </w:r>
      <w:r>
        <w:rPr>
          <w:rFonts w:hint="eastAsia"/>
        </w:rPr>
        <w:t>　　未来，浸漆自动线的发展将更加注重技术创新和智能化水平的提升。一方面，随着智能制造技术的进步，浸漆自动线将采用更多智能传感器和机器人技术，实现更加精准的涂装和更高效的生产流程。另一方面，随着工业互联网的应用，浸漆自动线将更加注重与其他生产设备的互联互通，实现生产数据的实时监控和分析，从而提高整体生产效率。此外，随着对环保要求的提高，浸漆自动线还将更加注重采用低VOCs涂料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9acc4f5694e4e" w:history="1">
        <w:r>
          <w:rPr>
            <w:rStyle w:val="Hyperlink"/>
          </w:rPr>
          <w:t>中国浸漆自动线市场深度调研及发展前景分析报告（2026-2032年）</w:t>
        </w:r>
      </w:hyperlink>
      <w:r>
        <w:rPr>
          <w:rFonts w:hint="eastAsia"/>
        </w:rPr>
        <w:t>》基于国家统计局及相关协会的权威数据，系统研究了浸漆自动线行业的市场需求、市场规模及产业链现状，分析了浸漆自动线价格波动、细分市场动态及重点企业的经营表现，科学预测了浸漆自动线市场前景与发展趋势，揭示了潜在需求与投资机会，同时指出了浸漆自动线行业可能面临的风险。通过对浸漆自动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中国浸漆自动线行业发展环境</w:t>
      </w:r>
      <w:r>
        <w:rPr>
          <w:rFonts w:hint="eastAsia"/>
        </w:rPr>
        <w:br/>
      </w:r>
      <w:r>
        <w:rPr>
          <w:rFonts w:hint="eastAsia"/>
        </w:rPr>
        <w:t>　　第一节 浸漆自动线行业及属性分析</w:t>
      </w:r>
      <w:r>
        <w:rPr>
          <w:rFonts w:hint="eastAsia"/>
        </w:rPr>
        <w:br/>
      </w:r>
      <w:r>
        <w:rPr>
          <w:rFonts w:hint="eastAsia"/>
        </w:rPr>
        <w:t>　　　　一、浸漆自动线行业定义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四、浸漆自动线行业周期属性</w:t>
      </w:r>
      <w:r>
        <w:rPr>
          <w:rFonts w:hint="eastAsia"/>
        </w:rPr>
        <w:br/>
      </w:r>
      <w:r>
        <w:rPr>
          <w:rFonts w:hint="eastAsia"/>
        </w:rPr>
        <w:t>　　第二节 浸漆自动线行业经济发展环境</w:t>
      </w:r>
      <w:r>
        <w:rPr>
          <w:rFonts w:hint="eastAsia"/>
        </w:rPr>
        <w:br/>
      </w:r>
      <w:r>
        <w:rPr>
          <w:rFonts w:hint="eastAsia"/>
        </w:rPr>
        <w:t>　　第三节 浸漆自动线行业政策发展环境</w:t>
      </w:r>
      <w:r>
        <w:rPr>
          <w:rFonts w:hint="eastAsia"/>
        </w:rPr>
        <w:br/>
      </w:r>
      <w:r>
        <w:rPr>
          <w:rFonts w:hint="eastAsia"/>
        </w:rPr>
        <w:t>　　第四节 浸漆自动线行业社会发展环境</w:t>
      </w:r>
      <w:r>
        <w:rPr>
          <w:rFonts w:hint="eastAsia"/>
        </w:rPr>
        <w:br/>
      </w:r>
      <w:r>
        <w:rPr>
          <w:rFonts w:hint="eastAsia"/>
        </w:rPr>
        <w:t>　　第五节 浸漆自动线投融资发展环境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2025-2026年浸漆自动线行业技术发展现状及趋势分析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浸漆自动线行业技术发展现状分析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国内外浸漆自动线行业技术差异与原因</w:t>
      </w:r>
      <w:r>
        <w:rPr>
          <w:rFonts w:hint="eastAsia"/>
        </w:rPr>
        <w:br/>
      </w:r>
      <w:r>
        <w:rPr>
          <w:rFonts w:hint="eastAsia"/>
        </w:rPr>
        <w:t>　　第三节 浸漆自动线行业技术发展方向、趋势预测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提升浸漆自动线行业技术能力策略建议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中国浸漆自动线行业供给与需求情况分析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2020-2025年中国浸漆自动线行业总体规模</w:t>
      </w:r>
      <w:r>
        <w:rPr>
          <w:rFonts w:hint="eastAsia"/>
        </w:rPr>
        <w:br/>
      </w:r>
      <w:r>
        <w:rPr>
          <w:rFonts w:hint="eastAsia"/>
        </w:rPr>
        <w:t>　　第二节 中国浸漆自动线行业盈利情况分析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中国浸漆自动线行业产量情况分析与预测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一、2020-2025年浸漆自动线行业产量统计分析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二、2026年浸漆自动线行业产量特点分析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三、2026-2032年中国浸漆自动线行业产量预测分析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中国浸漆自动线行业需求概况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一、2020-2025年中国浸漆自动线行业需求情况分析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二、2026年中国浸漆自动线行业市场需求特点分析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三、2026-2032年中国浸漆自动线市场需求预测分析分析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浸漆自动线产业供需平衡状况分析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2020-2025年中国浸漆自动线行业重点地区调研分析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一、中国浸漆自动线行业重点区域市场结构调研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二、**地区浸漆自动线市场调研分析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三、**地区浸漆自动线市场调研分析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四、**地区浸漆自动线市场调研分析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五、**地区浸漆自动线市场调研分析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六、**地区浸漆自动线市场调研分析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中国浸漆自动线行业进出口情况分析预测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2020-2025年中国浸漆自动线行业进出口情况分析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一、2020-2025年中国浸漆自动线行业进口分析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二、2020-2025年中国浸漆自动线行业出口分析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2026-2032年中国浸漆自动线行业进出口情况预测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一、2026-2032年中国浸漆自动线行业进口预测分析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二、2026-2032年中国浸漆自动线行业出口预测分析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影响浸漆自动线行业进出口变化的主要原因分析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浸漆自动线行业上、下游市场分析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浸漆自动线行业上游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浸漆自动线行业下游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浸漆自动线行业重点企业发展调研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浸漆自动线重点企业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二、浸漆自动线企业经营情况分析</w:t>
      </w:r>
      <w:r>
        <w:rPr>
          <w:rFonts w:hint="eastAsia"/>
        </w:rPr>
        <w:br/>
      </w:r>
      <w:r>
        <w:rPr>
          <w:rFonts w:hint="eastAsia"/>
        </w:rPr>
        <w:t>　　　　三、浸漆自动线企业发展规划及前景展望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浸漆自动线重点企业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二、浸漆自动线企业经营情况分析</w:t>
      </w:r>
      <w:r>
        <w:rPr>
          <w:rFonts w:hint="eastAsia"/>
        </w:rPr>
        <w:br/>
      </w:r>
      <w:r>
        <w:rPr>
          <w:rFonts w:hint="eastAsia"/>
        </w:rPr>
        <w:t>　　　　三、浸漆自动线企业发展规划及前景展望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浸漆自动线重点企业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二、浸漆自动线企业经营情况分析</w:t>
      </w:r>
      <w:r>
        <w:rPr>
          <w:rFonts w:hint="eastAsia"/>
        </w:rPr>
        <w:br/>
      </w:r>
      <w:r>
        <w:rPr>
          <w:rFonts w:hint="eastAsia"/>
        </w:rPr>
        <w:t>　　　　三、浸漆自动线企业发展规划及前景展望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浸漆自动线重点企业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二、浸漆自动线企业经营情况分析</w:t>
      </w:r>
      <w:r>
        <w:rPr>
          <w:rFonts w:hint="eastAsia"/>
        </w:rPr>
        <w:br/>
      </w:r>
      <w:r>
        <w:rPr>
          <w:rFonts w:hint="eastAsia"/>
        </w:rPr>
        <w:t>　　　　三、浸漆自动线企业发展规划及前景展望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浸漆自动线重点企业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二、浸漆自动线企业经营情况分析</w:t>
      </w:r>
      <w:r>
        <w:rPr>
          <w:rFonts w:hint="eastAsia"/>
        </w:rPr>
        <w:br/>
      </w:r>
      <w:r>
        <w:rPr>
          <w:rFonts w:hint="eastAsia"/>
        </w:rPr>
        <w:t>　　　　三、浸漆自动线企业发展规划及前景展望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浸漆自动线行业企业经营策略研究分析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浸漆自动线企业多样化经营策略分析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一、浸漆自动线企业多样化经营情况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二、现行浸漆自动线行业多样化经营的方向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大型浸漆自动线企业集团未来发展策略分析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对中小浸漆自动线企业生产经营的建议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浸漆自动线行业发展前景与市场趋势分析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我国浸漆自动线行业前景与机遇分析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一、我国浸漆自动线行业发展前景</w:t>
      </w:r>
      <w:r>
        <w:rPr>
          <w:rFonts w:hint="eastAsia"/>
        </w:rPr>
        <w:br/>
      </w:r>
      <w:r>
        <w:rPr>
          <w:rFonts w:hint="eastAsia"/>
        </w:rPr>
        <w:t>　　　　二、我国浸漆自动线发展机遇分析</w:t>
      </w:r>
      <w:r>
        <w:rPr>
          <w:rFonts w:hint="eastAsia"/>
        </w:rPr>
        <w:br/>
      </w:r>
      <w:r>
        <w:rPr>
          <w:rFonts w:hint="eastAsia"/>
        </w:rPr>
        <w:t>　　　　三、2026年浸漆自动线的发展机遇分析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四、新冠疫情对浸漆自动线行业的影响分析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2026-2032年中国浸漆自动线市场趋势分析</w:t>
      </w:r>
      <w:r>
        <w:rPr>
          <w:rFonts w:hint="eastAsia"/>
        </w:rPr>
        <w:br/>
      </w:r>
      <w:r>
        <w:rPr>
          <w:rFonts w:hint="eastAsia"/>
        </w:rPr>
        <w:t>　　　　一、浸漆自动线市场趋势总结</w:t>
      </w:r>
      <w:r>
        <w:rPr>
          <w:rFonts w:hint="eastAsia"/>
        </w:rPr>
        <w:br/>
      </w:r>
      <w:r>
        <w:rPr>
          <w:rFonts w:hint="eastAsia"/>
        </w:rPr>
        <w:t>　　　　二、浸漆自动线发展趋势分析</w:t>
      </w:r>
      <w:r>
        <w:rPr>
          <w:rFonts w:hint="eastAsia"/>
        </w:rPr>
        <w:br/>
      </w:r>
      <w:r>
        <w:rPr>
          <w:rFonts w:hint="eastAsia"/>
        </w:rPr>
        <w:t>　　　　三、浸漆自动线市场发展空间</w:t>
      </w:r>
      <w:r>
        <w:rPr>
          <w:rFonts w:hint="eastAsia"/>
        </w:rPr>
        <w:br/>
      </w:r>
      <w:r>
        <w:rPr>
          <w:rFonts w:hint="eastAsia"/>
        </w:rPr>
        <w:t>　　　　四、浸漆自动线产业政策趋向</w:t>
      </w:r>
      <w:r>
        <w:rPr>
          <w:rFonts w:hint="eastAsia"/>
        </w:rPr>
        <w:br/>
      </w:r>
      <w:r>
        <w:rPr>
          <w:rFonts w:hint="eastAsia"/>
        </w:rPr>
        <w:t>　　　　五、浸漆自动线技术革新趋势</w:t>
      </w:r>
      <w:r>
        <w:rPr>
          <w:rFonts w:hint="eastAsia"/>
        </w:rPr>
        <w:br/>
      </w:r>
      <w:r>
        <w:rPr>
          <w:rFonts w:hint="eastAsia"/>
        </w:rPr>
        <w:t>　　　　六、浸漆自动线价格走势分析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七、国际环境对浸漆自动线行业的影响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浸漆自动线行业投资效益及风险分析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浸漆自动线行业投资效益分析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一、2026年浸漆自动线行业投资状况分析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二、2026年浸漆自动线行业投资效益分析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三、2026年浸漆自动线行业投资趋势预测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四、2026年浸漆自动线行业投资方向</w:t>
      </w:r>
      <w:r>
        <w:rPr>
          <w:rFonts w:hint="eastAsia"/>
        </w:rPr>
        <w:br/>
      </w:r>
      <w:r>
        <w:rPr>
          <w:rFonts w:hint="eastAsia"/>
        </w:rPr>
        <w:t>　　　　五、2026年浸漆自动线行业投资建议</w:t>
      </w:r>
      <w:r>
        <w:rPr>
          <w:rFonts w:hint="eastAsia"/>
        </w:rPr>
        <w:br/>
      </w:r>
      <w:r>
        <w:rPr>
          <w:rFonts w:hint="eastAsia"/>
        </w:rPr>
        <w:t>　　第二节 2026-2032年浸漆自动线行业投资风险及控制策略分析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一、浸漆自动线市场风险及控制策略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二、浸漆自动线行业政策风险及控制策略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三、浸漆自动线经营风险及控制策略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四、浸漆自动线同业竞争风险及控制策略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五、浸漆自动线行业其他风险及控制策略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浸漆自动线市场预测及项目投资建议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中国浸漆自动线行业生产、营销企业投资运作模式分析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浸漆自动线行业外销与内销优势分析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2026-2032年中国浸漆自动线行业市场规模及增长趋势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2026-2032年中国浸漆自动线行业投资规模预测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2026-2032年浸漆自动线行业市场盈利预测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中.智林：浸漆自动线行业项目投资建议</w:t>
      </w:r>
      <w:r>
        <w:rPr>
          <w:rFonts w:hint="eastAsia"/>
        </w:rPr>
        <w:br/>
      </w:r>
      <w:r>
        <w:rPr>
          <w:rFonts w:hint="eastAsia"/>
        </w:rPr>
        <w:t>　　　　一、浸漆自动线技术应用注意事项</w:t>
      </w:r>
      <w:r>
        <w:rPr>
          <w:rFonts w:hint="eastAsia"/>
        </w:rPr>
        <w:br/>
      </w:r>
      <w:r>
        <w:rPr>
          <w:rFonts w:hint="eastAsia"/>
        </w:rPr>
        <w:t>　　　　二、浸漆自动线项目投资注意事项</w:t>
      </w:r>
      <w:r>
        <w:rPr>
          <w:rFonts w:hint="eastAsia"/>
        </w:rPr>
        <w:br/>
      </w:r>
      <w:r>
        <w:rPr>
          <w:rFonts w:hint="eastAsia"/>
        </w:rPr>
        <w:t>　　　　三、浸漆自动线生产开发注意事项</w:t>
      </w:r>
      <w:r>
        <w:rPr>
          <w:rFonts w:hint="eastAsia"/>
        </w:rPr>
        <w:br/>
      </w:r>
      <w:r>
        <w:rPr>
          <w:rFonts w:hint="eastAsia"/>
        </w:rPr>
        <w:t>　　　　四、浸漆自动线销售注意事项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2020-2025年中国浸漆自动线市场规模及增长情况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2020-2025年中国浸漆自动线行业产量及增长趋势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2026-2032年中国浸漆自动线行业产量预测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2020-2025年中国浸漆自动线行业市场需求及增长情况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2026-2032年中国浸漆自动线行业市场需求预测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**地区浸漆自动线市场规模及增长情况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**地区浸漆自动线行业市场需求情况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**地区浸漆自动线市场规模及增长情况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**地区浸漆自动线行业市场需求情况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2020-2025年中国浸漆自动线行业出口情况分析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浸漆自动线重点企业经营情况分析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2026年浸漆自动线行业壁垒</w:t>
      </w:r>
      <w:r>
        <w:rPr>
          <w:rFonts w:hint="eastAsia"/>
        </w:rPr>
        <w:br/>
      </w:r>
      <w:r>
        <w:rPr>
          <w:rFonts w:hint="eastAsia"/>
        </w:rPr>
        <w:t>　　图表 2026年浸漆自动线市场前景分析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2026-2032年中国浸漆自动线市场规模预测</w:t>
      </w:r>
      <w:r>
        <w:rPr>
          <w:rFonts w:hint="eastAsia"/>
        </w:rPr>
        <w:br/>
      </w:r>
      <w:r>
        <w:rPr>
          <w:rFonts w:hint="eastAsia"/>
        </w:rPr>
        <w:t>　　图表 2026年浸漆自动线发展趋势预测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9acc4f5694e4e" w:history="1">
        <w:r>
          <w:rPr>
            <w:rStyle w:val="Hyperlink"/>
          </w:rPr>
          <w:t>中国浸漆自动线市场深度调研及发展前景分析报告（2026-2032年）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9acc4f5694e4e" w:history="1">
        <w:r>
          <w:rPr>
            <w:rStyle w:val="Hyperlink"/>
          </w:rPr>
          <w:t>https://www.20087.com/9/15/JinQiZiDongXianShiChangFenXiBaoGao.html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热点：漆包线脱漆最简单方法、自动浸漆机、电机浸漆工艺视频、喷漆自动线设备视频、自动浸漆机、自动线喷漆怎么调枪、漆包线脱漆设备、自动喷漆线的步骤、线圈浸漆工艺流程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a24ba6c974866" w:history="1">
      <w:r>
        <w:rPr>
          <w:rStyle w:val="Hyperlink"/>
        </w:rPr>
        <w:t>中国浸漆自动线市场深度调研及发展前景分析报告（2026-2032年）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nQiZiDongXianShiChangFenXiBaoGao.html" TargetMode="External" Id="R5379acc4f569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nQiZiDongXianShiChangFenXiBaoGao.html" TargetMode="External" Id="R297a24ba6c97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2025-09-15T02:21:00Z</dcterms:created>
  <dcterms:modified xsi:type="dcterms:W3CDTF">2025-09-15T03:21:00Z</dcterms:modified>
  <dc:subject>中国浸漆自动线市场深度调研及发展前景分析报告（2026-2032年）</dc:subject>
  <dc:title>中国浸漆自动线市场深度调研及发展前景分析报告（2026-2032年）</dc:title>
  <cp:keywords>中国浸漆自动线市场深度调研及发展前景分析报告（2026-2032年）</cp:keywords>
  <dc:description>中国浸漆自动线市场深度调研及发展前景分析报告（2026-2032年）</dc:description>
</cp:coreProperties>
</file>