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281752f7e4d7e" w:history="1">
              <w:r>
                <w:rPr>
                  <w:rStyle w:val="Hyperlink"/>
                </w:rPr>
                <w:t>2024年版中国气体分离塔市场调研与发展前景分析报告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281752f7e4d7e" w:history="1">
              <w:r>
                <w:rPr>
                  <w:rStyle w:val="Hyperlink"/>
                </w:rPr>
                <w:t>2024年版中国气体分离塔市场调研与发展前景分析报告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f281752f7e4d7e" w:history="1">
                <w:r>
                  <w:rPr>
                    <w:rStyle w:val="Hyperlink"/>
                  </w:rPr>
                  <w:t>https://www.20087.com/A/25/QiTiFenLiTaShiChangDiaoYanBaoGao.html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分离塔是一种用于分离混合气体的设备，广泛应用于化工、石油、天然气等领域。近年来，随着工业技术的不断进步和对气体纯度要求的提高，气体分离塔的市场需求持续增长。现代气体分离塔不仅具备高效的分离性能，还融入了自动化和智能化技术，提高了生产效率和操作便捷性。</w:t>
      </w:r>
      <w:r>
        <w:rPr>
          <w:rFonts w:hint="eastAsia"/>
        </w:rPr>
        <w:br/>
      </w:r>
      <w:r>
        <w:rPr>
          <w:rFonts w:hint="eastAsia"/>
        </w:rPr>
        <w:t>　　未来，气体分离塔的发展将更加注重技术创新和环保合规。一方面，通过引入先进的膜分离技术和控制系统，提高气体分离塔的分离效率和能耗水平，满足更高要求的工业应用场景。另一方面，随着环保法规的日益严格，研发更加环保和节能的气体分离塔将成为未来的重要方向，推动行业的可持续发展。此外，气体分离塔的模块化和集成化设计也将成为未来的重要发展趋势，提升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281752f7e4d7e" w:history="1">
        <w:r>
          <w:rPr>
            <w:rStyle w:val="Hyperlink"/>
          </w:rPr>
          <w:t>2024年版中国气体分离塔市场调研与发展前景分析报告</w:t>
        </w:r>
      </w:hyperlink>
      <w:r>
        <w:rPr>
          <w:rFonts w:hint="eastAsia"/>
        </w:rPr>
        <w:t>》综合运用定量与定性的科学研究方法，深入剖析了气体分离塔行业的市场规模、需求和价格变动，并对气体分离塔产业链各环节进行了梳理。气体分离塔报告全面阐述了行业现状，对气体分离塔市场前景及发展趋势进行了科学预测。通过细分市场分析，揭示了气体分离塔各领域的竞争态势，同时聚焦气体分离塔重点企业，评估了行业的竞争状况、市场集中度及品牌影响力。气体分离塔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2023-2024年中国气体分离塔行业发展环境分析</w:t>
      </w:r>
      <w:r>
        <w:rPr>
          <w:rFonts w:hint="eastAsia"/>
        </w:rPr>
        <w:br/>
      </w:r>
      <w:r>
        <w:rPr>
          <w:rFonts w:hint="eastAsia"/>
        </w:rPr>
        <w:t>　　第一节 气体分离塔市场特征</w:t>
      </w:r>
      <w:r>
        <w:rPr>
          <w:rFonts w:hint="eastAsia"/>
        </w:rPr>
        <w:br/>
      </w:r>
      <w:r>
        <w:rPr>
          <w:rFonts w:hint="eastAsia"/>
        </w:rPr>
        <w:t>　　　　一、气体分离塔行业定义</w:t>
      </w:r>
      <w:r>
        <w:rPr>
          <w:rFonts w:hint="eastAsia"/>
        </w:rPr>
        <w:br/>
      </w:r>
      <w:r>
        <w:rPr>
          <w:rFonts w:hint="eastAsia"/>
        </w:rPr>
        <w:t>　　　　二、气体分离塔行业特征</w:t>
      </w:r>
      <w:r>
        <w:rPr>
          <w:rFonts w:hint="eastAsia"/>
        </w:rPr>
        <w:br/>
      </w:r>
      <w:r>
        <w:rPr>
          <w:rFonts w:hint="eastAsia"/>
        </w:rPr>
        <w:t>　　　　　　1、气体分离塔行业消费特征</w:t>
      </w:r>
      <w:r>
        <w:rPr>
          <w:rFonts w:hint="eastAsia"/>
        </w:rPr>
        <w:br/>
      </w:r>
      <w:r>
        <w:rPr>
          <w:rFonts w:hint="eastAsia"/>
        </w:rPr>
        <w:t>　　　　　　2、气体分离塔产品结构特征</w:t>
      </w:r>
      <w:r>
        <w:rPr>
          <w:rFonts w:hint="eastAsia"/>
        </w:rPr>
        <w:br/>
      </w:r>
      <w:r>
        <w:rPr>
          <w:rFonts w:hint="eastAsia"/>
        </w:rPr>
        <w:t>　　　　　　3、气体分离塔行业原材料供给特征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4、气体分离塔产业集中度特征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二、气体分离塔行业相关政策分析</w:t>
      </w:r>
      <w:r>
        <w:rPr>
          <w:rFonts w:hint="eastAsia"/>
        </w:rPr>
        <w:br/>
      </w:r>
      <w:r>
        <w:rPr>
          <w:rFonts w:hint="eastAsia"/>
        </w:rPr>
        <w:t>　　第四节 气体分离塔行业发展的波特五力模型分析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气体分离塔行业国内市场综述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2019-2024年中国气体分离塔行业供给状况及预测</w:t>
      </w:r>
      <w:r>
        <w:rPr>
          <w:rFonts w:hint="eastAsia"/>
        </w:rPr>
        <w:br/>
      </w:r>
      <w:r>
        <w:rPr>
          <w:rFonts w:hint="eastAsia"/>
        </w:rPr>
        <w:t>　　　　一、气体分离塔行业总体规模</w:t>
      </w:r>
      <w:r>
        <w:rPr>
          <w:rFonts w:hint="eastAsia"/>
        </w:rPr>
        <w:br/>
      </w:r>
      <w:r>
        <w:rPr>
          <w:rFonts w:hint="eastAsia"/>
        </w:rPr>
        <w:t>　　　　二、气体分离塔行业重点区域分布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三、2019-2024年气体分离塔行业供给情况分析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2019-2024年中国气体分离塔行业市场需求分析及预测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一、中国气体分离塔行业市场需求特点</w:t>
      </w:r>
      <w:r>
        <w:rPr>
          <w:rFonts w:hint="eastAsia"/>
        </w:rPr>
        <w:br/>
      </w:r>
      <w:r>
        <w:rPr>
          <w:rFonts w:hint="eastAsia"/>
        </w:rPr>
        <w:t>　　　　二、气体分离塔行业主要地域分布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三、2019-2024年气体分离塔行业市场需求状况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2024-2030年中国气体分离塔供需平衡预测</w:t>
      </w:r>
      <w:r>
        <w:rPr>
          <w:rFonts w:hint="eastAsia"/>
        </w:rPr>
        <w:br/>
      </w:r>
      <w:r>
        <w:rPr>
          <w:rFonts w:hint="eastAsia"/>
        </w:rPr>
        <w:t>　　第四节 中国气体分离塔产品市场价格趋势分析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一、中国气体分离塔产品2019-2024年市场价格回顾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二、中国气体分离塔产品当前市场价格及分析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三、影响气体分离塔产品市场价格因素分析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四、2024-2030年中国气体分离塔产品市场价格走势预测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中国气体分离塔市场规模分析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2019-2024年中国气体分离塔市场规模分析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2023-2024年中国气体分离塔区域结构分析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2019-2024年中国气体分离塔行业重点区域市场规模分析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中国气体分离塔行业进出口情况分析预测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2019-2024年中国气体分离塔行业进出口情况分析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一、2019-2024年中国气体分离塔行业进口分析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二、2019-2024年中国气体分离塔行业出口分析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2024-2030年中国气体分离塔行业进出口情况预测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一、2024-2030年中国气体分离塔行业进口预测分析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二、2024-2030年中国气体分离塔行业出口预测分析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影响气体分离塔行业进出口变化的主要原因分析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气体分离塔上下游行业发展现状与趋势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气体分离塔上游行业发展分析</w:t>
      </w:r>
      <w:r>
        <w:rPr>
          <w:rFonts w:hint="eastAsia"/>
        </w:rPr>
        <w:br/>
      </w:r>
      <w:r>
        <w:rPr>
          <w:rFonts w:hint="eastAsia"/>
        </w:rPr>
        <w:t>　　　　一、气体分离塔上游行业发展现状</w:t>
      </w:r>
      <w:r>
        <w:rPr>
          <w:rFonts w:hint="eastAsia"/>
        </w:rPr>
        <w:br/>
      </w:r>
      <w:r>
        <w:rPr>
          <w:rFonts w:hint="eastAsia"/>
        </w:rPr>
        <w:t>　　　　二、气体分离塔上游行业发展趋势预测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气体分离塔下游行业发展分析</w:t>
      </w:r>
      <w:r>
        <w:rPr>
          <w:rFonts w:hint="eastAsia"/>
        </w:rPr>
        <w:br/>
      </w:r>
      <w:r>
        <w:rPr>
          <w:rFonts w:hint="eastAsia"/>
        </w:rPr>
        <w:t>　　　　一、气体分离塔下游行业发展现状</w:t>
      </w:r>
      <w:r>
        <w:rPr>
          <w:rFonts w:hint="eastAsia"/>
        </w:rPr>
        <w:br/>
      </w:r>
      <w:r>
        <w:rPr>
          <w:rFonts w:hint="eastAsia"/>
        </w:rPr>
        <w:t>　　　　二、气体分离塔下游行业发展趋势预测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气体分离塔行业重点企业竞争力分析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气体分离塔企业（一）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三、气体分离塔企业经营状况</w:t>
      </w:r>
      <w:r>
        <w:rPr>
          <w:rFonts w:hint="eastAsia"/>
        </w:rPr>
        <w:br/>
      </w:r>
      <w:r>
        <w:rPr>
          <w:rFonts w:hint="eastAsia"/>
        </w:rPr>
        <w:t>　　　　四、气体分离塔企业发展策略</w:t>
      </w:r>
      <w:r>
        <w:rPr>
          <w:rFonts w:hint="eastAsia"/>
        </w:rPr>
        <w:br/>
      </w:r>
      <w:r>
        <w:rPr>
          <w:rFonts w:hint="eastAsia"/>
        </w:rPr>
        <w:t>　　第二节 气体分离塔企业（二）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三、气体分离塔企业经营状况</w:t>
      </w:r>
      <w:r>
        <w:rPr>
          <w:rFonts w:hint="eastAsia"/>
        </w:rPr>
        <w:br/>
      </w:r>
      <w:r>
        <w:rPr>
          <w:rFonts w:hint="eastAsia"/>
        </w:rPr>
        <w:t>　　　　四、气体分离塔企业发展策略</w:t>
      </w:r>
      <w:r>
        <w:rPr>
          <w:rFonts w:hint="eastAsia"/>
        </w:rPr>
        <w:br/>
      </w:r>
      <w:r>
        <w:rPr>
          <w:rFonts w:hint="eastAsia"/>
        </w:rPr>
        <w:t>　　第三节 气体分离塔企业（三）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三、气体分离塔企业经营状况</w:t>
      </w:r>
      <w:r>
        <w:rPr>
          <w:rFonts w:hint="eastAsia"/>
        </w:rPr>
        <w:br/>
      </w:r>
      <w:r>
        <w:rPr>
          <w:rFonts w:hint="eastAsia"/>
        </w:rPr>
        <w:t>　　　　四、气体分离塔企业发展策略</w:t>
      </w:r>
      <w:r>
        <w:rPr>
          <w:rFonts w:hint="eastAsia"/>
        </w:rPr>
        <w:br/>
      </w:r>
      <w:r>
        <w:rPr>
          <w:rFonts w:hint="eastAsia"/>
        </w:rPr>
        <w:t>　　第四节 气体分离塔企业（四）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三、气体分离塔企业经营状况</w:t>
      </w:r>
      <w:r>
        <w:rPr>
          <w:rFonts w:hint="eastAsia"/>
        </w:rPr>
        <w:br/>
      </w:r>
      <w:r>
        <w:rPr>
          <w:rFonts w:hint="eastAsia"/>
        </w:rPr>
        <w:t>　　　　四、气体分离塔企业发展策略</w:t>
      </w:r>
      <w:r>
        <w:rPr>
          <w:rFonts w:hint="eastAsia"/>
        </w:rPr>
        <w:br/>
      </w:r>
      <w:r>
        <w:rPr>
          <w:rFonts w:hint="eastAsia"/>
        </w:rPr>
        <w:t>　　第五节 气体分离塔企业（五）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三、气体分离塔企业经营状况</w:t>
      </w:r>
      <w:r>
        <w:rPr>
          <w:rFonts w:hint="eastAsia"/>
        </w:rPr>
        <w:br/>
      </w:r>
      <w:r>
        <w:rPr>
          <w:rFonts w:hint="eastAsia"/>
        </w:rPr>
        <w:t>　　　　四、气体分离塔企业发展策略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中国气体分离塔产业市场竞争策略建议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中国气体分离塔市场竞争策略建议</w:t>
      </w:r>
      <w:r>
        <w:rPr>
          <w:rFonts w:hint="eastAsia"/>
        </w:rPr>
        <w:br/>
      </w:r>
      <w:r>
        <w:rPr>
          <w:rFonts w:hint="eastAsia"/>
        </w:rPr>
        <w:t>　　　　一、气体分离塔市场定位策略建议</w:t>
      </w:r>
      <w:r>
        <w:rPr>
          <w:rFonts w:hint="eastAsia"/>
        </w:rPr>
        <w:br/>
      </w:r>
      <w:r>
        <w:rPr>
          <w:rFonts w:hint="eastAsia"/>
        </w:rPr>
        <w:t>　　　　二、气体分离塔产品开发策略建议</w:t>
      </w:r>
      <w:r>
        <w:rPr>
          <w:rFonts w:hint="eastAsia"/>
        </w:rPr>
        <w:br/>
      </w:r>
      <w:r>
        <w:rPr>
          <w:rFonts w:hint="eastAsia"/>
        </w:rPr>
        <w:t>　　　　三、气体分离塔渠道竞争策略建议</w:t>
      </w:r>
      <w:r>
        <w:rPr>
          <w:rFonts w:hint="eastAsia"/>
        </w:rPr>
        <w:br/>
      </w:r>
      <w:r>
        <w:rPr>
          <w:rFonts w:hint="eastAsia"/>
        </w:rPr>
        <w:t>　　　　四、气体分离塔品牌竞争策略建议</w:t>
      </w:r>
      <w:r>
        <w:rPr>
          <w:rFonts w:hint="eastAsia"/>
        </w:rPr>
        <w:br/>
      </w:r>
      <w:r>
        <w:rPr>
          <w:rFonts w:hint="eastAsia"/>
        </w:rPr>
        <w:t>　　　　五、气体分离塔价格竞争策略建议</w:t>
      </w:r>
      <w:r>
        <w:rPr>
          <w:rFonts w:hint="eastAsia"/>
        </w:rPr>
        <w:br/>
      </w:r>
      <w:r>
        <w:rPr>
          <w:rFonts w:hint="eastAsia"/>
        </w:rPr>
        <w:t>　　　　六、气体分离塔客户服务策略建议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中国气体分离塔产业竞争战略建议</w:t>
      </w:r>
      <w:r>
        <w:rPr>
          <w:rFonts w:hint="eastAsia"/>
        </w:rPr>
        <w:br/>
      </w:r>
      <w:r>
        <w:rPr>
          <w:rFonts w:hint="eastAsia"/>
        </w:rPr>
        <w:t>　　　　一、气体分离塔竞争战略选择建议</w:t>
      </w:r>
      <w:r>
        <w:rPr>
          <w:rFonts w:hint="eastAsia"/>
        </w:rPr>
        <w:br/>
      </w:r>
      <w:r>
        <w:rPr>
          <w:rFonts w:hint="eastAsia"/>
        </w:rPr>
        <w:t>　　　　二、气体分离塔产业升级策略建议</w:t>
      </w:r>
      <w:r>
        <w:rPr>
          <w:rFonts w:hint="eastAsia"/>
        </w:rPr>
        <w:br/>
      </w:r>
      <w:r>
        <w:rPr>
          <w:rFonts w:hint="eastAsia"/>
        </w:rPr>
        <w:t>　　　　三、气体分离塔产业转移策略建议</w:t>
      </w:r>
      <w:r>
        <w:rPr>
          <w:rFonts w:hint="eastAsia"/>
        </w:rPr>
        <w:br/>
      </w:r>
      <w:r>
        <w:rPr>
          <w:rFonts w:hint="eastAsia"/>
        </w:rPr>
        <w:t>　　　　四、气体分离塔价值链定位建议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气体分离塔行业投资前景与投资策略分析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气体分离塔行业SWOT模型分析</w:t>
      </w:r>
      <w:r>
        <w:rPr>
          <w:rFonts w:hint="eastAsia"/>
        </w:rPr>
        <w:br/>
      </w:r>
      <w:r>
        <w:rPr>
          <w:rFonts w:hint="eastAsia"/>
        </w:rPr>
        <w:t>　　　　一、气体分离塔行业优势分析</w:t>
      </w:r>
      <w:r>
        <w:rPr>
          <w:rFonts w:hint="eastAsia"/>
        </w:rPr>
        <w:br/>
      </w:r>
      <w:r>
        <w:rPr>
          <w:rFonts w:hint="eastAsia"/>
        </w:rPr>
        <w:t>　　　　二、气体分离塔行业劣势分析</w:t>
      </w:r>
      <w:r>
        <w:rPr>
          <w:rFonts w:hint="eastAsia"/>
        </w:rPr>
        <w:br/>
      </w:r>
      <w:r>
        <w:rPr>
          <w:rFonts w:hint="eastAsia"/>
        </w:rPr>
        <w:t>　　　　三、气体分离塔行业机会分析</w:t>
      </w:r>
      <w:r>
        <w:rPr>
          <w:rFonts w:hint="eastAsia"/>
        </w:rPr>
        <w:br/>
      </w:r>
      <w:r>
        <w:rPr>
          <w:rFonts w:hint="eastAsia"/>
        </w:rPr>
        <w:t>　　　　四、气体分离塔行业风险分析</w:t>
      </w:r>
      <w:r>
        <w:rPr>
          <w:rFonts w:hint="eastAsia"/>
        </w:rPr>
        <w:br/>
      </w:r>
      <w:r>
        <w:rPr>
          <w:rFonts w:hint="eastAsia"/>
        </w:rPr>
        <w:t>　　第二节 气体分离塔行业发展的PEST分析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气体分离塔行业投资价值分析</w:t>
      </w:r>
      <w:r>
        <w:rPr>
          <w:rFonts w:hint="eastAsia"/>
        </w:rPr>
        <w:br/>
      </w:r>
      <w:r>
        <w:rPr>
          <w:rFonts w:hint="eastAsia"/>
        </w:rPr>
        <w:t>　　　　一、气体分离塔行业发展前景分析</w:t>
      </w:r>
      <w:r>
        <w:rPr>
          <w:rFonts w:hint="eastAsia"/>
        </w:rPr>
        <w:br/>
      </w:r>
      <w:r>
        <w:rPr>
          <w:rFonts w:hint="eastAsia"/>
        </w:rPr>
        <w:t>　　　　二、气体分离塔行业盈利能力预测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气体分离塔行业投资风险分析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2024-2030年气体分离塔行业发展趋势及投资风险分析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2024-2030年气体分离塔行业发展趋势预测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一、中国气体分离塔行业发展方向分析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二、2024-2030年中国气体分离塔行业市场规模预测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三、2024-2030年中国气体分离塔行业供给情况预测分析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四、2024-2030年中国气体分离塔行业需求情况预测分析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当前气体分离塔行业存在的问题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2024-2030年中国气体分离塔行业投资风险分析</w:t>
      </w:r>
      <w:r>
        <w:rPr>
          <w:rFonts w:hint="eastAsia"/>
        </w:rPr>
        <w:br/>
      </w:r>
      <w:r>
        <w:rPr>
          <w:rFonts w:hint="eastAsia"/>
        </w:rPr>
        <w:t>　　　　一、气体分离塔市场竞争风险</w:t>
      </w:r>
      <w:r>
        <w:rPr>
          <w:rFonts w:hint="eastAsia"/>
        </w:rPr>
        <w:br/>
      </w:r>
      <w:r>
        <w:rPr>
          <w:rFonts w:hint="eastAsia"/>
        </w:rPr>
        <w:t>　　　　二、气体分离塔行业原材料压力风险分析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三、气体分离塔技术风险分析</w:t>
      </w:r>
      <w:r>
        <w:rPr>
          <w:rFonts w:hint="eastAsia"/>
        </w:rPr>
        <w:br/>
      </w:r>
      <w:r>
        <w:rPr>
          <w:rFonts w:hint="eastAsia"/>
        </w:rPr>
        <w:t>　　　　四、气体分离塔行业政策和体制风险</w:t>
      </w:r>
      <w:r>
        <w:rPr>
          <w:rFonts w:hint="eastAsia"/>
        </w:rPr>
        <w:br/>
      </w:r>
      <w:r>
        <w:rPr>
          <w:rFonts w:hint="eastAsia"/>
        </w:rPr>
        <w:t>　　　　五、气体分离塔行业外资进入现状及对未来市场的威胁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2024-2030年中国气体分离塔行业发展前景和趋势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2024-2030年中国气体分离塔行业发展前景预测分析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一、未来全球气体分离塔行业发展预测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二、未来中国气体分离塔市场前景广阔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三、今后两年气体分离塔产业上市前景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四、2024-2030年中国气体分离塔产业市场规模预测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2024-2030年中国气体分离塔行业发展趋势分析</w:t>
      </w:r>
      <w:r>
        <w:rPr>
          <w:rFonts w:hint="eastAsia"/>
        </w:rPr>
        <w:br/>
      </w:r>
      <w:r>
        <w:rPr>
          <w:rFonts w:hint="eastAsia"/>
        </w:rPr>
        <w:t>　　　　一、气体分离塔行业消费趋势</w:t>
      </w:r>
      <w:r>
        <w:rPr>
          <w:rFonts w:hint="eastAsia"/>
        </w:rPr>
        <w:br/>
      </w:r>
      <w:r>
        <w:rPr>
          <w:rFonts w:hint="eastAsia"/>
        </w:rPr>
        <w:t>　　　　二、未来气体分离塔产业创新的发展趋势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三、“十四五”期间中国气体分离塔行业发展剖析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五、未来气体分离塔行业发展变局剖析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气体分离塔行业研究结论及建议</w:t>
      </w:r>
      <w:r>
        <w:rPr>
          <w:rFonts w:hint="eastAsia"/>
        </w:rPr>
        <w:br/>
      </w:r>
      <w:r>
        <w:rPr>
          <w:rFonts w:hint="eastAsia"/>
        </w:rPr>
        <w:t>　　第一节 气体分离塔行业研究结论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中-智-林-－气体分离塔行业发展建议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气体分离塔产业链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2019-2024年中国气体分离塔行业市场规模及增长情况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2019-2024年中国气体分离塔行业产量及增长趋势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2019-2024年中国气体分离塔市场需求量及增速统计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2019-2024年中国气体分离塔行业盈利情况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2019-2024年中国气体分离塔行业企业数量情况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2019-2024年中国气体分离塔行业企业平均规模情况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2019-2024年中国气体分离塔行业市场规模及增长情况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**地区气体分离塔市场规模及增长情况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**地区气体分离塔行业市场需求情况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气体分离塔重点企业（一）基本信息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气体分离塔重点企业（一）经营情况分析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气体分离塔重点企业（一）主要经济指标情况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气体分离塔重点企业（一）盈利能力情况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气体分离塔重点企业（一）偿债能力情况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气体分离塔重点企业（一）运营能力情况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气体分离塔重点企业（一）成长能力情况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气体分离塔重点企业（二）基本信息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气体分离塔重点企业（二）经营情况分析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气体分离塔重点企业（二）主要经济指标情况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气体分离塔重点企业（二）盈利能力情况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气体分离塔重点企业（二）偿债能力情况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气体分离塔重点企业（二）运营能力情况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气体分离塔重点企业（二）成长能力情况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2024-2030年中国气体分离塔行业产量预测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2024-2030年中国气体分离塔市场需求量预测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2024-2030年中国气体分离塔行业市场规模预测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2024-2030年中国气体分离塔市场前景分析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2024-2030年中国气体分离塔行业发展趋势预测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281752f7e4d7e" w:history="1">
        <w:r>
          <w:rPr>
            <w:rStyle w:val="Hyperlink"/>
          </w:rPr>
          <w:t>2024年版中国气体分离塔市场调研与发展前景分析报告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f281752f7e4d7e" w:history="1">
        <w:r>
          <w:rPr>
            <w:rStyle w:val="Hyperlink"/>
          </w:rPr>
          <w:t>https://www.20087.com/A/25/QiTiFenLiTaShiChangDiaoYanBaoGao.html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a0a37b7cb4e06" w:history="1">
      <w:r>
        <w:rPr>
          <w:rStyle w:val="Hyperlink"/>
        </w:rPr>
        <w:t>2024年版中国气体分离塔市场调研与发展前景分析报告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QiTiFenLiTaShiChangDiaoYanBaoGao.html" TargetMode="External" Id="R6af281752f7e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QiTiFenLiTaShiChangDiaoYanBaoGao.html" TargetMode="External" Id="R495a0a37b7cb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2024-01-10T07:26:00Z</dcterms:created>
  <dcterms:modified xsi:type="dcterms:W3CDTF">2024-01-10T08:26:00Z</dcterms:modified>
  <dc:subject>2024年版中国气体分离塔市场调研与发展前景分析报告</dc:subject>
  <dc:title>2024年版中国气体分离塔市场调研与发展前景分析报告</dc:title>
  <cp:keywords>2024年版中国气体分离塔市场调研与发展前景分析报告</cp:keywords>
  <dc:description>2024年版中国气体分离塔市场调研与发展前景分析报告</dc:description>
</cp:coreProperties>
</file>