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d7e4dc144dcd" w:history="1">
              <w:r>
                <w:rPr>
                  <w:rStyle w:val="Hyperlink"/>
                </w:rPr>
                <w:t>中国海洋工程装备行业调查分析及市场前景预测报告（2025-2031年）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d7e4dc144dcd" w:history="1">
              <w:r>
                <w:rPr>
                  <w:rStyle w:val="Hyperlink"/>
                </w:rPr>
                <w:t>中国海洋工程装备行业调查分析及市场前景预测报告（2025-2031年）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0d7e4dc144dcd" w:history="1">
                <w:r>
                  <w:rPr>
                    <w:rStyle w:val="Hyperlink"/>
                  </w:rPr>
                  <w:t>https://www.20087.com/M_JiXieJiDian/5A/HaiYangGongChengZhuangBeiWeiLaiFaZhanQuShiYuCe.html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涉及海上钻井平台、深海探测器、海洋牧场设施和海上风电安装船等，是海洋资源开发和利用的重要工具。近年来，随着海洋资源勘探和开发的深化，海洋工程装备的技术水平不断提升，特别是在深海作业能力、环保性能和智能化操作方面取得了长足进展。同时，国际海洋法律框架的完善对装备的环保标准提出了更高要求。</w:t>
      </w:r>
      <w:r>
        <w:rPr>
          <w:rFonts w:hint="eastAsia"/>
        </w:rPr>
        <w:br/>
      </w:r>
      <w:r>
        <w:rPr>
          <w:rFonts w:hint="eastAsia"/>
        </w:rPr>
        <w:t>　　海洋工程装备的未来将更加聚焦于环保和智能化。随着全球对海洋环境保护的重视，未来的装备将更加注重减少对海洋生态的影响，比如使用清洁能源和生物降解材料。智能化和自动化技术的应用将提高作业效率和安全性，减少人为错误，例如通过无人机和无人潜航器进行远程操作和监测。此外，海洋工程装备将更多地融入物联网和大数据分析，以实现更精准的资源定位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0d7e4dc144dcd" w:history="1">
        <w:r>
          <w:rPr>
            <w:rStyle w:val="Hyperlink"/>
          </w:rPr>
          <w:t>中国海洋工程装备行业调查分析及市场前景预测报告（2025-2031年）</w:t>
        </w:r>
      </w:hyperlink>
      <w:r>
        <w:rPr>
          <w:rFonts w:hint="eastAsia"/>
        </w:rPr>
        <w:t>》基于多年行业研究积累，结合海洋工程装备市场发展现状，依托行业权威数据资源和长期市场监测数据库，对海洋工程装备市场规模、技术现状及未来方向进行了全面分析。报告梳理了海洋工程装备行业竞争格局，重点评估了主要企业的市场表现及品牌影响力，并通过SWOT分析揭示了海洋工程装备行业机遇与潜在风险。同时，报告对海洋工程装备市场前景和发展趋势进行了科学预测，为投资者提供了投资价值判断和策略建议，助力把握海洋工程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全球高端装备制造行业布局及发展经验</w:t>
      </w:r>
      <w:r>
        <w:rPr>
          <w:rFonts w:hint="eastAsia"/>
        </w:rPr>
        <w:br/>
      </w:r>
      <w:r>
        <w:rPr>
          <w:rFonts w:hint="eastAsia"/>
        </w:rPr>
        <w:t>　　第一节 全球高端装备制造行业布局</w:t>
      </w:r>
      <w:r>
        <w:rPr>
          <w:rFonts w:hint="eastAsia"/>
        </w:rPr>
        <w:br/>
      </w:r>
      <w:r>
        <w:rPr>
          <w:rFonts w:hint="eastAsia"/>
        </w:rPr>
        <w:t>　　　　一、美国高端装备制造行业布局</w:t>
      </w:r>
      <w:r>
        <w:rPr>
          <w:rFonts w:hint="eastAsia"/>
        </w:rPr>
        <w:br/>
      </w:r>
      <w:r>
        <w:rPr>
          <w:rFonts w:hint="eastAsia"/>
        </w:rPr>
        <w:t>　　　　二、欧洲高端装备制造行业布局</w:t>
      </w:r>
      <w:r>
        <w:rPr>
          <w:rFonts w:hint="eastAsia"/>
        </w:rPr>
        <w:br/>
      </w:r>
      <w:r>
        <w:rPr>
          <w:rFonts w:hint="eastAsia"/>
        </w:rPr>
        <w:t>　　　　三、俄罗斯高端装备制造行业布局</w:t>
      </w:r>
      <w:r>
        <w:rPr>
          <w:rFonts w:hint="eastAsia"/>
        </w:rPr>
        <w:br/>
      </w:r>
      <w:r>
        <w:rPr>
          <w:rFonts w:hint="eastAsia"/>
        </w:rPr>
        <w:t>　　　　四、亚洲（除中国外）高端装备制造行业布局</w:t>
      </w:r>
      <w:r>
        <w:rPr>
          <w:rFonts w:hint="eastAsia"/>
        </w:rPr>
        <w:br/>
      </w:r>
      <w:r>
        <w:rPr>
          <w:rFonts w:hint="eastAsia"/>
        </w:rPr>
        <w:t>　　第二节 全球高端装备制造行业发展经验</w:t>
      </w:r>
      <w:r>
        <w:rPr>
          <w:rFonts w:hint="eastAsia"/>
        </w:rPr>
        <w:br/>
      </w:r>
      <w:r>
        <w:rPr>
          <w:rFonts w:hint="eastAsia"/>
        </w:rPr>
        <w:t>　　　　一、高端装备制造行业发展模式</w:t>
      </w:r>
      <w:r>
        <w:rPr>
          <w:rFonts w:hint="eastAsia"/>
        </w:rPr>
        <w:br/>
      </w:r>
      <w:r>
        <w:rPr>
          <w:rFonts w:hint="eastAsia"/>
        </w:rPr>
        <w:t>　　　　　　1、美国模式</w:t>
      </w:r>
      <w:r>
        <w:rPr>
          <w:rFonts w:hint="eastAsia"/>
        </w:rPr>
        <w:br/>
      </w:r>
      <w:r>
        <w:rPr>
          <w:rFonts w:hint="eastAsia"/>
        </w:rPr>
        <w:t>　　　　　　2、日本模式</w:t>
      </w:r>
      <w:r>
        <w:rPr>
          <w:rFonts w:hint="eastAsia"/>
        </w:rPr>
        <w:br/>
      </w:r>
      <w:r>
        <w:rPr>
          <w:rFonts w:hint="eastAsia"/>
        </w:rPr>
        <w:t>　　　　二、高端装备制造行业发展措施</w:t>
      </w:r>
      <w:r>
        <w:rPr>
          <w:rFonts w:hint="eastAsia"/>
        </w:rPr>
        <w:br/>
      </w:r>
      <w:r>
        <w:rPr>
          <w:rFonts w:hint="eastAsia"/>
        </w:rPr>
        <w:t>　　　　　　1、灵活运用法律与政策</w:t>
      </w:r>
      <w:r>
        <w:rPr>
          <w:rFonts w:hint="eastAsia"/>
        </w:rPr>
        <w:br/>
      </w:r>
      <w:r>
        <w:rPr>
          <w:rFonts w:hint="eastAsia"/>
        </w:rPr>
        <w:t>　　　　　　2、以创新为核心驱动产业</w:t>
      </w:r>
      <w:r>
        <w:rPr>
          <w:rFonts w:hint="eastAsia"/>
        </w:rPr>
        <w:br/>
      </w:r>
      <w:r>
        <w:rPr>
          <w:rFonts w:hint="eastAsia"/>
        </w:rPr>
        <w:t>　　　　　　3、权利夯实制造基础技术</w:t>
      </w:r>
      <w:r>
        <w:rPr>
          <w:rFonts w:hint="eastAsia"/>
        </w:rPr>
        <w:br/>
      </w:r>
      <w:r>
        <w:rPr>
          <w:rFonts w:hint="eastAsia"/>
        </w:rPr>
        <w:t>　　　　　　4、促进中小企业发展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海洋工程装备产业发展现状及预测</w:t>
      </w:r>
      <w:r>
        <w:rPr>
          <w:rFonts w:hint="eastAsia"/>
        </w:rPr>
        <w:br/>
      </w:r>
      <w:r>
        <w:rPr>
          <w:rFonts w:hint="eastAsia"/>
        </w:rPr>
        <w:t>　　第一节 海洋工程装备需求</w:t>
      </w:r>
      <w:r>
        <w:rPr>
          <w:rFonts w:hint="eastAsia"/>
        </w:rPr>
        <w:br/>
      </w:r>
      <w:r>
        <w:rPr>
          <w:rFonts w:hint="eastAsia"/>
        </w:rPr>
        <w:t>　　第二节 海洋工程装备规模</w:t>
      </w:r>
      <w:r>
        <w:rPr>
          <w:rFonts w:hint="eastAsia"/>
        </w:rPr>
        <w:br/>
      </w:r>
      <w:r>
        <w:rPr>
          <w:rFonts w:hint="eastAsia"/>
        </w:rPr>
        <w:t>　　第三节 海洋工程装备发展概况</w:t>
      </w:r>
      <w:r>
        <w:rPr>
          <w:rFonts w:hint="eastAsia"/>
        </w:rPr>
        <w:br/>
      </w:r>
      <w:r>
        <w:rPr>
          <w:rFonts w:hint="eastAsia"/>
        </w:rPr>
        <w:t>　　　　一、钻井设备</w:t>
      </w:r>
      <w:r>
        <w:rPr>
          <w:rFonts w:hint="eastAsia"/>
        </w:rPr>
        <w:br/>
      </w:r>
      <w:r>
        <w:rPr>
          <w:rFonts w:hint="eastAsia"/>
        </w:rPr>
        <w:t>　　　　二、生产平台</w:t>
      </w:r>
      <w:r>
        <w:rPr>
          <w:rFonts w:hint="eastAsia"/>
        </w:rPr>
        <w:br/>
      </w:r>
      <w:r>
        <w:rPr>
          <w:rFonts w:hint="eastAsia"/>
        </w:rPr>
        <w:t>　　　　三、建设和安装船舶设备</w:t>
      </w:r>
      <w:r>
        <w:rPr>
          <w:rFonts w:hint="eastAsia"/>
        </w:rPr>
        <w:br/>
      </w:r>
      <w:r>
        <w:rPr>
          <w:rFonts w:hint="eastAsia"/>
        </w:rPr>
        <w:t>　　　　四、海洋工程辅助船</w:t>
      </w:r>
      <w:r>
        <w:rPr>
          <w:rFonts w:hint="eastAsia"/>
        </w:rPr>
        <w:br/>
      </w:r>
      <w:r>
        <w:rPr>
          <w:rFonts w:hint="eastAsia"/>
        </w:rPr>
        <w:t>　　第四节 海洋工程装备前景预测</w:t>
      </w:r>
      <w:r>
        <w:rPr>
          <w:rFonts w:hint="eastAsia"/>
        </w:rPr>
        <w:br/>
      </w:r>
      <w:r>
        <w:rPr>
          <w:rFonts w:hint="eastAsia"/>
        </w:rPr>
        <w:t>　　　　一、全球海洋工程装备市场容量预测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二、我国海洋工程装备市场容量预测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三、全球海洋工程装备需求前景预测</w:t>
      </w:r>
      <w:r>
        <w:rPr>
          <w:rFonts w:hint="eastAsia"/>
        </w:rPr>
        <w:br/>
      </w:r>
      <w:r>
        <w:rPr>
          <w:rFonts w:hint="eastAsia"/>
        </w:rPr>
        <w:t>　　　　四、我国海洋工程装备需求前景预测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海洋工程装备产业价值链分析</w:t>
      </w:r>
      <w:r>
        <w:rPr>
          <w:rFonts w:hint="eastAsia"/>
        </w:rPr>
        <w:br/>
      </w:r>
      <w:r>
        <w:rPr>
          <w:rFonts w:hint="eastAsia"/>
        </w:rPr>
        <w:t>　　第一节 海洋工程装备产业链简介</w:t>
      </w:r>
      <w:r>
        <w:rPr>
          <w:rFonts w:hint="eastAsia"/>
        </w:rPr>
        <w:br/>
      </w:r>
      <w:r>
        <w:rPr>
          <w:rFonts w:hint="eastAsia"/>
        </w:rPr>
        <w:t>　　第二节 海洋工程装备产业链各环节竞争格局</w:t>
      </w:r>
      <w:r>
        <w:rPr>
          <w:rFonts w:hint="eastAsia"/>
        </w:rPr>
        <w:br/>
      </w:r>
      <w:r>
        <w:rPr>
          <w:rFonts w:hint="eastAsia"/>
        </w:rPr>
        <w:t>　　　　一、海洋工程装备设计领域竞争格局</w:t>
      </w:r>
      <w:r>
        <w:rPr>
          <w:rFonts w:hint="eastAsia"/>
        </w:rPr>
        <w:br/>
      </w:r>
      <w:r>
        <w:rPr>
          <w:rFonts w:hint="eastAsia"/>
        </w:rPr>
        <w:t>　　　　二、海洋工程装备制造领域竞争格局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三、海洋工程装备配件领域竞争格局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第三节 海洋工程装备产业链各环节价值分析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海洋工程装备产业重点装备发展规划</w:t>
      </w:r>
      <w:r>
        <w:rPr>
          <w:rFonts w:hint="eastAsia"/>
        </w:rPr>
        <w:br/>
      </w:r>
      <w:r>
        <w:rPr>
          <w:rFonts w:hint="eastAsia"/>
        </w:rPr>
        <w:t>　　第一节 半潜式钻井平台</w:t>
      </w:r>
      <w:r>
        <w:rPr>
          <w:rFonts w:hint="eastAsia"/>
        </w:rPr>
        <w:br/>
      </w:r>
      <w:r>
        <w:rPr>
          <w:rFonts w:hint="eastAsia"/>
        </w:rPr>
        <w:t>　　　　一、全球半潜式钻井平台保有量</w:t>
      </w:r>
      <w:r>
        <w:rPr>
          <w:rFonts w:hint="eastAsia"/>
        </w:rPr>
        <w:br/>
      </w:r>
      <w:r>
        <w:rPr>
          <w:rFonts w:hint="eastAsia"/>
        </w:rPr>
        <w:t>　　　　二、全球半潜式钻井平台竞争格局</w:t>
      </w:r>
      <w:r>
        <w:rPr>
          <w:rFonts w:hint="eastAsia"/>
        </w:rPr>
        <w:br/>
      </w:r>
      <w:r>
        <w:rPr>
          <w:rFonts w:hint="eastAsia"/>
        </w:rPr>
        <w:t>　　　　三、全球半潜式钻井平台需求预测</w:t>
      </w:r>
      <w:r>
        <w:rPr>
          <w:rFonts w:hint="eastAsia"/>
        </w:rPr>
        <w:br/>
      </w:r>
      <w:r>
        <w:rPr>
          <w:rFonts w:hint="eastAsia"/>
        </w:rPr>
        <w:t>　　　　四、国内半潜式钻井平台发展现状</w:t>
      </w:r>
      <w:r>
        <w:rPr>
          <w:rFonts w:hint="eastAsia"/>
        </w:rPr>
        <w:br/>
      </w:r>
      <w:r>
        <w:rPr>
          <w:rFonts w:hint="eastAsia"/>
        </w:rPr>
        <w:t>　　　　五、国内半潜式钻井平台技术进展</w:t>
      </w:r>
      <w:r>
        <w:rPr>
          <w:rFonts w:hint="eastAsia"/>
        </w:rPr>
        <w:br/>
      </w:r>
      <w:r>
        <w:rPr>
          <w:rFonts w:hint="eastAsia"/>
        </w:rPr>
        <w:t>　　　　六、国内半潜式钻井平台研究规划</w:t>
      </w:r>
      <w:r>
        <w:rPr>
          <w:rFonts w:hint="eastAsia"/>
        </w:rPr>
        <w:br/>
      </w:r>
      <w:r>
        <w:rPr>
          <w:rFonts w:hint="eastAsia"/>
        </w:rPr>
        <w:t>　　第二节 自升式钻井平台</w:t>
      </w:r>
      <w:r>
        <w:rPr>
          <w:rFonts w:hint="eastAsia"/>
        </w:rPr>
        <w:br/>
      </w:r>
      <w:r>
        <w:rPr>
          <w:rFonts w:hint="eastAsia"/>
        </w:rPr>
        <w:t>　　　　一、全球自升式钻井平台保有量</w:t>
      </w:r>
      <w:r>
        <w:rPr>
          <w:rFonts w:hint="eastAsia"/>
        </w:rPr>
        <w:br/>
      </w:r>
      <w:r>
        <w:rPr>
          <w:rFonts w:hint="eastAsia"/>
        </w:rPr>
        <w:t>　　　　二、全球自升式钻井平台竞争格局</w:t>
      </w:r>
      <w:r>
        <w:rPr>
          <w:rFonts w:hint="eastAsia"/>
        </w:rPr>
        <w:br/>
      </w:r>
      <w:r>
        <w:rPr>
          <w:rFonts w:hint="eastAsia"/>
        </w:rPr>
        <w:t>　　　　三、全球自升式钻井平台需求预测</w:t>
      </w:r>
      <w:r>
        <w:rPr>
          <w:rFonts w:hint="eastAsia"/>
        </w:rPr>
        <w:br/>
      </w:r>
      <w:r>
        <w:rPr>
          <w:rFonts w:hint="eastAsia"/>
        </w:rPr>
        <w:t>　　　　四、国内自升式钻井平台发展现状</w:t>
      </w:r>
      <w:r>
        <w:rPr>
          <w:rFonts w:hint="eastAsia"/>
        </w:rPr>
        <w:br/>
      </w:r>
      <w:r>
        <w:rPr>
          <w:rFonts w:hint="eastAsia"/>
        </w:rPr>
        <w:t>　　　　五、国内自升式钻井平台技术进展</w:t>
      </w:r>
      <w:r>
        <w:rPr>
          <w:rFonts w:hint="eastAsia"/>
        </w:rPr>
        <w:br/>
      </w:r>
      <w:r>
        <w:rPr>
          <w:rFonts w:hint="eastAsia"/>
        </w:rPr>
        <w:t>　　　　六、国内自升式钻井平台研究规划</w:t>
      </w:r>
      <w:r>
        <w:rPr>
          <w:rFonts w:hint="eastAsia"/>
        </w:rPr>
        <w:br/>
      </w:r>
      <w:r>
        <w:rPr>
          <w:rFonts w:hint="eastAsia"/>
        </w:rPr>
        <w:t>　　第三节 钻井船</w:t>
      </w:r>
      <w:r>
        <w:rPr>
          <w:rFonts w:hint="eastAsia"/>
        </w:rPr>
        <w:br/>
      </w:r>
      <w:r>
        <w:rPr>
          <w:rFonts w:hint="eastAsia"/>
        </w:rPr>
        <w:t>　　　　一、全球钻井船保有量</w:t>
      </w:r>
      <w:r>
        <w:rPr>
          <w:rFonts w:hint="eastAsia"/>
        </w:rPr>
        <w:br/>
      </w:r>
      <w:r>
        <w:rPr>
          <w:rFonts w:hint="eastAsia"/>
        </w:rPr>
        <w:t>　　　　二、全球钻井船竞争格局</w:t>
      </w:r>
      <w:r>
        <w:rPr>
          <w:rFonts w:hint="eastAsia"/>
        </w:rPr>
        <w:br/>
      </w:r>
      <w:r>
        <w:rPr>
          <w:rFonts w:hint="eastAsia"/>
        </w:rPr>
        <w:t>　　　　三、全球钻井船需求预测</w:t>
      </w:r>
      <w:r>
        <w:rPr>
          <w:rFonts w:hint="eastAsia"/>
        </w:rPr>
        <w:br/>
      </w:r>
      <w:r>
        <w:rPr>
          <w:rFonts w:hint="eastAsia"/>
        </w:rPr>
        <w:t>　　　　四、国内深水钻井船技术进展</w:t>
      </w:r>
      <w:r>
        <w:rPr>
          <w:rFonts w:hint="eastAsia"/>
        </w:rPr>
        <w:br/>
      </w:r>
      <w:r>
        <w:rPr>
          <w:rFonts w:hint="eastAsia"/>
        </w:rPr>
        <w:t>　　　　五、国内深水钻井船研究规划</w:t>
      </w:r>
      <w:r>
        <w:rPr>
          <w:rFonts w:hint="eastAsia"/>
        </w:rPr>
        <w:br/>
      </w:r>
      <w:r>
        <w:rPr>
          <w:rFonts w:hint="eastAsia"/>
        </w:rPr>
        <w:t>　　　　六、国内大洋钻探船技术进展</w:t>
      </w:r>
      <w:r>
        <w:rPr>
          <w:rFonts w:hint="eastAsia"/>
        </w:rPr>
        <w:br/>
      </w:r>
      <w:r>
        <w:rPr>
          <w:rFonts w:hint="eastAsia"/>
        </w:rPr>
        <w:t>　　　　七、国内大洋钻探船研究规划</w:t>
      </w:r>
      <w:r>
        <w:rPr>
          <w:rFonts w:hint="eastAsia"/>
        </w:rPr>
        <w:br/>
      </w:r>
      <w:r>
        <w:rPr>
          <w:rFonts w:hint="eastAsia"/>
        </w:rPr>
        <w:t>　　第四节 海上风电装备</w:t>
      </w:r>
      <w:r>
        <w:rPr>
          <w:rFonts w:hint="eastAsia"/>
        </w:rPr>
        <w:br/>
      </w:r>
      <w:r>
        <w:rPr>
          <w:rFonts w:hint="eastAsia"/>
        </w:rPr>
        <w:t>　　　　一、海上风电安装船</w:t>
      </w:r>
      <w:r>
        <w:rPr>
          <w:rFonts w:hint="eastAsia"/>
        </w:rPr>
        <w:br/>
      </w:r>
      <w:r>
        <w:rPr>
          <w:rFonts w:hint="eastAsia"/>
        </w:rPr>
        <w:t>　　　　二、海上风机</w:t>
      </w:r>
      <w:r>
        <w:rPr>
          <w:rFonts w:hint="eastAsia"/>
        </w:rPr>
        <w:br/>
      </w:r>
      <w:r>
        <w:rPr>
          <w:rFonts w:hint="eastAsia"/>
        </w:rPr>
        <w:t>　　第五节 中~智~林~－海水淡化装备</w:t>
      </w:r>
      <w:r>
        <w:rPr>
          <w:rFonts w:hint="eastAsia"/>
        </w:rPr>
        <w:br/>
      </w:r>
      <w:r>
        <w:rPr>
          <w:rFonts w:hint="eastAsia"/>
        </w:rPr>
        <w:t>　　　　一、海水淡化反渗透膜发展现状及规划</w:t>
      </w:r>
      <w:r>
        <w:rPr>
          <w:rFonts w:hint="eastAsia"/>
        </w:rPr>
        <w:br/>
      </w:r>
      <w:r>
        <w:rPr>
          <w:rFonts w:hint="eastAsia"/>
        </w:rPr>
        <w:t>　　　　二、海水淡化高压泵发展现状及规划</w:t>
      </w:r>
      <w:r>
        <w:rPr>
          <w:rFonts w:hint="eastAsia"/>
        </w:rPr>
        <w:br/>
      </w:r>
      <w:r>
        <w:rPr>
          <w:rFonts w:hint="eastAsia"/>
        </w:rPr>
        <w:t>　　　　三、海水能量回收装置发展现状及规划</w:t>
      </w:r>
      <w:r>
        <w:rPr>
          <w:rFonts w:hint="eastAsia"/>
        </w:rPr>
        <w:br/>
      </w:r>
      <w:r>
        <w:rPr>
          <w:rFonts w:hint="eastAsia"/>
        </w:rPr>
        <w:t>　　　　四、海水淡化蒸发器、冷凝器发展现状及规划</w:t>
      </w:r>
      <w:r>
        <w:rPr>
          <w:rFonts w:hint="eastAsia"/>
        </w:rPr>
        <w:br/>
      </w:r>
      <w:r>
        <w:rPr>
          <w:rFonts w:hint="eastAsia"/>
        </w:rPr>
        <w:t>　　　　五、海水淡化成套设备发展现状及规划</w:t>
      </w:r>
      <w:r>
        <w:rPr>
          <w:rFonts w:hint="eastAsia"/>
        </w:rPr>
        <w:br/>
      </w:r>
      <w:r>
        <w:rPr>
          <w:rFonts w:hint="eastAsia"/>
        </w:rPr>
        <w:t>　　图表 1：全球高端装备制造行业空间布局</w:t>
      </w:r>
      <w:r>
        <w:rPr>
          <w:rFonts w:hint="eastAsia"/>
        </w:rPr>
        <w:br/>
      </w:r>
      <w:r>
        <w:rPr>
          <w:rFonts w:hint="eastAsia"/>
        </w:rPr>
        <w:t>　　图表 2：美国高端装备制造行业空间布局</w:t>
      </w:r>
      <w:r>
        <w:rPr>
          <w:rFonts w:hint="eastAsia"/>
        </w:rPr>
        <w:br/>
      </w:r>
      <w:r>
        <w:rPr>
          <w:rFonts w:hint="eastAsia"/>
        </w:rPr>
        <w:t>　　图表 3：欧洲高端装备制造行业空间布局</w:t>
      </w:r>
      <w:r>
        <w:rPr>
          <w:rFonts w:hint="eastAsia"/>
        </w:rPr>
        <w:br/>
      </w:r>
      <w:r>
        <w:rPr>
          <w:rFonts w:hint="eastAsia"/>
        </w:rPr>
        <w:t>　　图表 4：俄罗斯高端装备制造行业空间布局</w:t>
      </w:r>
      <w:r>
        <w:rPr>
          <w:rFonts w:hint="eastAsia"/>
        </w:rPr>
        <w:br/>
      </w:r>
      <w:r>
        <w:rPr>
          <w:rFonts w:hint="eastAsia"/>
        </w:rPr>
        <w:t>　　图表 5：亚洲（除中国外）高端装备制造行业空间布局</w:t>
      </w:r>
      <w:r>
        <w:rPr>
          <w:rFonts w:hint="eastAsia"/>
        </w:rPr>
        <w:br/>
      </w:r>
      <w:r>
        <w:rPr>
          <w:rFonts w:hint="eastAsia"/>
        </w:rPr>
        <w:t>　　图表 6：油田生产周期各阶段对海工设备的需求介绍</w:t>
      </w:r>
      <w:r>
        <w:rPr>
          <w:rFonts w:hint="eastAsia"/>
        </w:rPr>
        <w:br/>
      </w:r>
      <w:r>
        <w:rPr>
          <w:rFonts w:hint="eastAsia"/>
        </w:rPr>
        <w:t>　　图表 7：各类海洋工程装备船队规模（单位：艘）</w:t>
      </w:r>
      <w:r>
        <w:rPr>
          <w:rFonts w:hint="eastAsia"/>
        </w:rPr>
        <w:br/>
      </w:r>
      <w:r>
        <w:rPr>
          <w:rFonts w:hint="eastAsia"/>
        </w:rPr>
        <w:t>　　图表 8：近年来中国海工辅助船市场份额（单位：艘，%）</w:t>
      </w:r>
      <w:r>
        <w:rPr>
          <w:rFonts w:hint="eastAsia"/>
        </w:rPr>
        <w:br/>
      </w:r>
      <w:r>
        <w:rPr>
          <w:rFonts w:hint="eastAsia"/>
        </w:rPr>
        <w:t>　　图表 9：2025-2031年全球海工装备市场容量预测（单位：亿美元）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10：2025-2031年中国海工装备市场容量预测（单位：亿美元）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11：2025-2031年中国各类海工装备市场容量预测（单位：亿美元）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12：2025-2031年中国海工装备各环节市场容量预测（亿美元）</w:t>
      </w:r>
      <w:r>
        <w:rPr>
          <w:rFonts w:hint="eastAsia"/>
        </w:rPr>
        <w:br/>
      </w:r>
      <w:r>
        <w:rPr>
          <w:rFonts w:hint="eastAsia"/>
        </w:rPr>
        <w:t>　　图表 13：2025-2031年海洋工程装备新增需求预测（单位：座/艘，亿美元）</w:t>
      </w:r>
      <w:r>
        <w:rPr>
          <w:rFonts w:hint="eastAsia"/>
        </w:rPr>
        <w:br/>
      </w:r>
      <w:r>
        <w:rPr>
          <w:rFonts w:hint="eastAsia"/>
        </w:rPr>
        <w:t>　　图表 14：2025-2031年海洋工程装备更新需求预测（单位：座/艘，亿美元）</w:t>
      </w:r>
      <w:r>
        <w:rPr>
          <w:rFonts w:hint="eastAsia"/>
        </w:rPr>
        <w:br/>
      </w:r>
      <w:r>
        <w:rPr>
          <w:rFonts w:hint="eastAsia"/>
        </w:rPr>
        <w:t>　　图表 15：2025-2031年我国海工装备行业销售收入预测（单位：亿元）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16：海洋工程产业链简介</w:t>
      </w:r>
      <w:r>
        <w:rPr>
          <w:rFonts w:hint="eastAsia"/>
        </w:rPr>
        <w:br/>
      </w:r>
      <w:r>
        <w:rPr>
          <w:rFonts w:hint="eastAsia"/>
        </w:rPr>
        <w:t>　　图表 17：海工装备价值链构成</w:t>
      </w:r>
      <w:r>
        <w:rPr>
          <w:rFonts w:hint="eastAsia"/>
        </w:rPr>
        <w:br/>
      </w:r>
      <w:r>
        <w:rPr>
          <w:rFonts w:hint="eastAsia"/>
        </w:rPr>
        <w:t>　　图表 18：全球海洋工程装备产业竞争格局</w:t>
      </w:r>
      <w:r>
        <w:rPr>
          <w:rFonts w:hint="eastAsia"/>
        </w:rPr>
        <w:br/>
      </w:r>
      <w:r>
        <w:rPr>
          <w:rFonts w:hint="eastAsia"/>
        </w:rPr>
        <w:t>　　图表 19：海工设计以欧美企业为主</w:t>
      </w:r>
      <w:r>
        <w:rPr>
          <w:rFonts w:hint="eastAsia"/>
        </w:rPr>
        <w:br/>
      </w:r>
      <w:r>
        <w:rPr>
          <w:rFonts w:hint="eastAsia"/>
        </w:rPr>
        <w:t>　　图表 20：海工制造以新、韩企业为主</w:t>
      </w:r>
      <w:r>
        <w:rPr>
          <w:rFonts w:hint="eastAsia"/>
        </w:rPr>
        <w:br/>
      </w:r>
      <w:r>
        <w:rPr>
          <w:rFonts w:hint="eastAsia"/>
        </w:rPr>
        <w:t>　　图表 21：全球自升式钻井平台市场份额（单位：%）</w:t>
      </w:r>
      <w:r>
        <w:rPr>
          <w:rFonts w:hint="eastAsia"/>
        </w:rPr>
        <w:br/>
      </w:r>
      <w:r>
        <w:rPr>
          <w:rFonts w:hint="eastAsia"/>
        </w:rPr>
        <w:t>　　图表 22：海工高端配件以欧美企业为主</w:t>
      </w:r>
      <w:r>
        <w:rPr>
          <w:rFonts w:hint="eastAsia"/>
        </w:rPr>
        <w:br/>
      </w:r>
      <w:r>
        <w:rPr>
          <w:rFonts w:hint="eastAsia"/>
        </w:rPr>
        <w:t>　　图表 23：2025年全球Semisub在手订单市场份额（单位：%）</w:t>
      </w:r>
      <w:r>
        <w:rPr>
          <w:rFonts w:hint="eastAsia"/>
        </w:rPr>
        <w:br/>
      </w:r>
      <w:r>
        <w:rPr>
          <w:rFonts w:hint="eastAsia"/>
        </w:rPr>
        <w:t>　　图表 24：Semi-sub使用年限分布（单位：%）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25：2025-2031年全球半潜式钻井平台需求预测（单位：座，亿美元）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d7e4dc144dcd" w:history="1">
        <w:r>
          <w:rPr>
            <w:rStyle w:val="Hyperlink"/>
          </w:rPr>
          <w:t>中国海洋工程装备行业调查分析及市场前景预测报告（2025-2031年）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0d7e4dc144dcd" w:history="1">
        <w:r>
          <w:rPr>
            <w:rStyle w:val="Hyperlink"/>
          </w:rPr>
          <w:t>https://www.20087.com/M_JiXieJiDian/5A/HaiYangGongChengZhuangBeiWeiLaiFaZhanQuShiYuCe.html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e77e210964298" w:history="1">
      <w:r>
        <w:rPr>
          <w:rStyle w:val="Hyperlink"/>
        </w:rPr>
        <w:t>中国海洋工程装备行业调查分析及市场前景预测报告（2025-2031年）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HaiYangGongChengZhuangBeiWeiLaiFaZhanQuShiYuCe.html" TargetMode="External" Id="R3900d7e4dc14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HaiYangGongChengZhuangBeiWeiLaiFaZhanQuShiYuCe.html" TargetMode="External" Id="Rb6ae77e21096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2025-02-10T03:30:00Z</dcterms:created>
  <dcterms:modified xsi:type="dcterms:W3CDTF">2025-02-10T04:30:00Z</dcterms:modified>
  <dc:subject>中国海洋工程装备行业调查分析及市场前景预测报告（2025-2031年）</dc:subject>
  <dc:title>中国海洋工程装备行业调查分析及市场前景预测报告（2025-2031年）</dc:title>
  <cp:keywords>中国海洋工程装备行业调查分析及市场前景预测报告（2025-2031年）</cp:keywords>
  <dc:description>中国海洋工程装备行业调查分析及市场前景预测报告（2025-2031年）</dc:description>
</cp:coreProperties>
</file>