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33e81d08824a94" w:history="1">
              <w:r>
                <w:rPr>
                  <w:rStyle w:val="Hyperlink"/>
                </w:rPr>
                <w:t>2023年中国真空设备制造行业现状研究及发展趋势分析报告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33e81d08824a94" w:history="1">
              <w:r>
                <w:rPr>
                  <w:rStyle w:val="Hyperlink"/>
                </w:rPr>
                <w:t>2023年中国真空设备制造行业现状研究及发展趋势分析报告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100255A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33e81d08824a94" w:history="1">
                <w:r>
                  <w:rPr>
                    <w:rStyle w:val="Hyperlink"/>
                  </w:rPr>
                  <w:t>https://www.20087.com/A/55/ZhenKongSheBeiZhiZaoFaZhanQuShi.html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设备在科研、半导体制造、航空航天等多个领域扮演着重要角色。目前，真空设备的制造技术正向着高真空度、大容量和自动化方向发展，精密加工和材料科学的进步，使得真空室和泵的性能得到显著提升，同时，控制系统智能化，实现了远程操作和数据采集，提高了实验和生产的精确性和效率。</w:t>
      </w:r>
      <w:r>
        <w:rPr>
          <w:rFonts w:hint="eastAsia"/>
        </w:rPr>
        <w:br/>
      </w:r>
      <w:r>
        <w:rPr>
          <w:rFonts w:hint="eastAsia"/>
        </w:rPr>
        <w:t>　　未来，真空设备制造将更加聚焦于微型化和智能化。微型化是指开发体积更小、重量更轻但性能同样出色的真空设备，以适应移动实验室和便携式仪器的需求。智能化则意味着设备将集成更多传感器和数据分析能力，实现自我诊断和预测性维护，减少停机时间和维护成本，提升整体系统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33e81d08824a94" w:history="1">
        <w:r>
          <w:rPr>
            <w:rStyle w:val="Hyperlink"/>
          </w:rPr>
          <w:t>2023年中国真空设备制造行业现状研究及发展趋势分析报告</w:t>
        </w:r>
      </w:hyperlink>
      <w:r>
        <w:rPr>
          <w:rFonts w:hint="eastAsia"/>
        </w:rPr>
        <w:t>》基于多年监测调研数据，结合真空设备制造行业现状与发展前景，全面分析了真空设备制造市场需求、市场规模、产业链构成、价格机制以及真空设备制造细分市场特性。真空设备制造报告客观评估了市场前景，预测了发展趋势，深入分析了品牌竞争、市场集中度及真空设备制造重点企业运营状况。同时，真空设备制造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真空设备制造产业市场概述</w:t>
      </w:r>
      <w:r>
        <w:rPr>
          <w:rFonts w:hint="eastAsia"/>
        </w:rPr>
        <w:br/>
      </w:r>
      <w:r>
        <w:rPr>
          <w:rFonts w:hint="eastAsia"/>
        </w:rPr>
        <w:t>第一章 真空设备制造产业市场概述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2022-2023年全球真空设备制造市场现状及发展趋势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全球真空设备制造市场现状及发展趋势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一、全球真空设备制造产业发展阶段</w:t>
      </w:r>
      <w:r>
        <w:rPr>
          <w:rFonts w:hint="eastAsia"/>
        </w:rPr>
        <w:br/>
      </w:r>
      <w:r>
        <w:rPr>
          <w:rFonts w:hint="eastAsia"/>
        </w:rPr>
        <w:t>　　　　二、全球真空设备制造产业竞争现状</w:t>
      </w:r>
      <w:r>
        <w:rPr>
          <w:rFonts w:hint="eastAsia"/>
        </w:rPr>
        <w:br/>
      </w:r>
      <w:r>
        <w:rPr>
          <w:rFonts w:hint="eastAsia"/>
        </w:rPr>
        <w:t>　　　　三、全球真空设备制造产业投资状况</w:t>
      </w:r>
      <w:r>
        <w:rPr>
          <w:rFonts w:hint="eastAsia"/>
        </w:rPr>
        <w:br/>
      </w:r>
      <w:r>
        <w:rPr>
          <w:rFonts w:hint="eastAsia"/>
        </w:rPr>
        <w:t>　　　　四、全球真空设备制造产业市场发展趋势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全球主要国家地区真空设备制造产业现状及产业转移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全球真空设备制造市场经营模式现状及发展趋势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中国真空设备制造产业链发展状况分析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中国真空设备制造产业发展分析</w:t>
      </w:r>
      <w:r>
        <w:rPr>
          <w:rFonts w:hint="eastAsia"/>
        </w:rPr>
        <w:br/>
      </w:r>
      <w:r>
        <w:rPr>
          <w:rFonts w:hint="eastAsia"/>
        </w:rPr>
        <w:t>　　第一节 中国真空设备制造产业发展现状</w:t>
      </w:r>
      <w:r>
        <w:rPr>
          <w:rFonts w:hint="eastAsia"/>
        </w:rPr>
        <w:br/>
      </w:r>
      <w:r>
        <w:rPr>
          <w:rFonts w:hint="eastAsia"/>
        </w:rPr>
        <w:t>　　第二节 中国真空设备制造产业经济运行现状</w:t>
      </w:r>
      <w:r>
        <w:rPr>
          <w:rFonts w:hint="eastAsia"/>
        </w:rPr>
        <w:br/>
      </w:r>
      <w:r>
        <w:rPr>
          <w:rFonts w:hint="eastAsia"/>
        </w:rPr>
        <w:t>　　第三节 中国真空设备制造产业存在的问题及发展障碍分析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中国真空设备制造产业发展趋势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中国真空设备制造市场现状及发展趋势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中国真空设备制造市场供给状况</w:t>
      </w:r>
      <w:r>
        <w:rPr>
          <w:rFonts w:hint="eastAsia"/>
        </w:rPr>
        <w:br/>
      </w:r>
      <w:r>
        <w:rPr>
          <w:rFonts w:hint="eastAsia"/>
        </w:rPr>
        <w:t>　　第二节 中国真空设备制造市场需求状况</w:t>
      </w:r>
      <w:r>
        <w:rPr>
          <w:rFonts w:hint="eastAsia"/>
        </w:rPr>
        <w:br/>
      </w:r>
      <w:r>
        <w:rPr>
          <w:rFonts w:hint="eastAsia"/>
        </w:rPr>
        <w:t>　　第三节 中国真空设备制造市场存在的问题及障碍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中国真空设备制造市场发展潜力及发展趋势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中国真空设备制造产业基本竞争战略</w:t>
      </w:r>
      <w:r>
        <w:rPr>
          <w:rFonts w:hint="eastAsia"/>
        </w:rPr>
        <w:br/>
      </w:r>
      <w:r>
        <w:rPr>
          <w:rFonts w:hint="eastAsia"/>
        </w:rPr>
        <w:t>　　第一节 真空设备制造成本领先战略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中国真空设备制造产业市场竞争策略分析</w:t>
      </w:r>
      <w:r>
        <w:rPr>
          <w:rFonts w:hint="eastAsia"/>
        </w:rPr>
        <w:br/>
      </w:r>
      <w:r>
        <w:rPr>
          <w:rFonts w:hint="eastAsia"/>
        </w:rPr>
        <w:t>　　第一节 真空设备制造产业市场五种竞争动力模式结构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一、真空设备制造行业内现有企业的竞争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四、真空设备制造供应商的讨价还价能力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五、真空设备制造购买者的讨价还价能力</w:t>
      </w:r>
      <w:r>
        <w:rPr>
          <w:rFonts w:hint="eastAsia"/>
        </w:rPr>
        <w:br/>
      </w:r>
      <w:r>
        <w:rPr>
          <w:rFonts w:hint="eastAsia"/>
        </w:rPr>
        <w:t>　　第二节 真空设备制造产业市场核心竞争力的塑造要素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中国真空设备制造产业市场营销策略竞争分析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真空设备制造市场产品策略</w:t>
      </w:r>
      <w:r>
        <w:rPr>
          <w:rFonts w:hint="eastAsia"/>
        </w:rPr>
        <w:br/>
      </w:r>
      <w:r>
        <w:rPr>
          <w:rFonts w:hint="eastAsia"/>
        </w:rPr>
        <w:t>　　第二节 真空设备制造市场渠道策略</w:t>
      </w:r>
      <w:r>
        <w:rPr>
          <w:rFonts w:hint="eastAsia"/>
        </w:rPr>
        <w:br/>
      </w:r>
      <w:r>
        <w:rPr>
          <w:rFonts w:hint="eastAsia"/>
        </w:rPr>
        <w:t>　　第三节 真空设备制造市场价格策略</w:t>
      </w:r>
      <w:r>
        <w:rPr>
          <w:rFonts w:hint="eastAsia"/>
        </w:rPr>
        <w:br/>
      </w:r>
      <w:r>
        <w:rPr>
          <w:rFonts w:hint="eastAsia"/>
        </w:rPr>
        <w:t>　　第四节 真空设备制造广告媒体策略</w:t>
      </w:r>
      <w:r>
        <w:rPr>
          <w:rFonts w:hint="eastAsia"/>
        </w:rPr>
        <w:br/>
      </w:r>
      <w:r>
        <w:rPr>
          <w:rFonts w:hint="eastAsia"/>
        </w:rPr>
        <w:t>　　第五节 真空设备制造客户服务策略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中国真空设备制造产业重点企业市场竞争策略研究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真空设备制造重点企业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真空设备制造重点企业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真空设备制造重点企业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真空设备制造重点企业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真空设备制造重点企业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真空设备制造重点企业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真空设备制造重点企业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真空设备制造重点企业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2023-2029年中国真空设备制造产业市场发展预测</w:t>
      </w:r>
      <w:r>
        <w:rPr>
          <w:rFonts w:hint="eastAsia"/>
        </w:rPr>
        <w:br/>
      </w:r>
      <w:r>
        <w:rPr>
          <w:rFonts w:hint="eastAsia"/>
        </w:rPr>
        <w:t>　　第一节 2023-2029年中国真空设备制造产业发展环境预测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四、真空设备制造技术环境预测</w:t>
      </w:r>
      <w:r>
        <w:rPr>
          <w:rFonts w:hint="eastAsia"/>
        </w:rPr>
        <w:br/>
      </w:r>
      <w:r>
        <w:rPr>
          <w:rFonts w:hint="eastAsia"/>
        </w:rPr>
        <w:t>　　第二节 2023-2029年中国真空设备制造产业发展预测</w:t>
      </w:r>
      <w:r>
        <w:rPr>
          <w:rFonts w:hint="eastAsia"/>
        </w:rPr>
        <w:br/>
      </w:r>
      <w:r>
        <w:rPr>
          <w:rFonts w:hint="eastAsia"/>
        </w:rPr>
        <w:t>　　　　一、真空设备制造产业竞争要素预测</w:t>
      </w:r>
      <w:r>
        <w:rPr>
          <w:rFonts w:hint="eastAsia"/>
        </w:rPr>
        <w:br/>
      </w:r>
      <w:r>
        <w:rPr>
          <w:rFonts w:hint="eastAsia"/>
        </w:rPr>
        <w:t>　　　　二、真空设备制造产业结构预测</w:t>
      </w:r>
      <w:r>
        <w:rPr>
          <w:rFonts w:hint="eastAsia"/>
        </w:rPr>
        <w:br/>
      </w:r>
      <w:r>
        <w:rPr>
          <w:rFonts w:hint="eastAsia"/>
        </w:rPr>
        <w:t>　　　　三、真空设备制造产业转移趋势</w:t>
      </w:r>
      <w:r>
        <w:rPr>
          <w:rFonts w:hint="eastAsia"/>
        </w:rPr>
        <w:br/>
      </w:r>
      <w:r>
        <w:rPr>
          <w:rFonts w:hint="eastAsia"/>
        </w:rPr>
        <w:t>　　　　四、真空设备制造产业一体化预测</w:t>
      </w:r>
      <w:r>
        <w:rPr>
          <w:rFonts w:hint="eastAsia"/>
        </w:rPr>
        <w:br/>
      </w:r>
      <w:r>
        <w:rPr>
          <w:rFonts w:hint="eastAsia"/>
        </w:rPr>
        <w:t>　　　　五、真空设备制造产业运营模式预测</w:t>
      </w:r>
      <w:r>
        <w:rPr>
          <w:rFonts w:hint="eastAsia"/>
        </w:rPr>
        <w:br/>
      </w:r>
      <w:r>
        <w:rPr>
          <w:rFonts w:hint="eastAsia"/>
        </w:rPr>
        <w:t>　　第三节 2023-2029年中国真空设备制造市场发展预测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一、2023-2029年中国真空设备制造市场需求预测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二、2023-2029年中国真空设备制造市场结构预测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三、2023-2029年中国真空设备制造市场集中度预测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四、2023-2029年中国真空设备制造市场供给预测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五、2023-2029年中国真空设备制造市场价格预测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2023-2029年中国真空设备制造产业市场投资机会与风险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中国真空设备制造产业市场投资优势分析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中国真空设备制造产业市场投资劣势分析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中国真空设备制造产业市场投资机会分析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中国真空设备制造产业市场投资风险分析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中国真空设备制造产业市场竞争策略建议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中国真空设备制造产业竞争战略建议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中~智~林－中国真空设备制造产业竞争策略建议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真空设备制造产业链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2018-2023年中国真空设备制造行业市场规模及增长情况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2018-2023年中国真空设备制造行业产量及增长趋势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2018-2023年中国真空设备制造市场需求量及增速统计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2018-2023年中国真空设备制造行业盈利情况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2018-2023年中国真空设备制造行业企业数量情况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2018-2023年中国真空设备制造行业企业平均规模情况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2018-2023年中国真空设备制造行业市场规模及增长情况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**地区真空设备制造行业市场需求情况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真空设备制造重点企业（一）基本信息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真空设备制造重点企业（一）经营情况分析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真空设备制造重点企业（一）主要经济指标情况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真空设备制造重点企业（一）盈利能力情况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真空设备制造重点企业（一）偿债能力情况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真空设备制造重点企业（一）运营能力情况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真空设备制造重点企业（一）成长能力情况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真空设备制造重点企业（二）基本信息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真空设备制造重点企业（二）经营情况分析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真空设备制造重点企业（二）主要经济指标情况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真空设备制造重点企业（二）盈利能力情况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真空设备制造重点企业（二）偿债能力情况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真空设备制造重点企业（二）运营能力情况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真空设备制造重点企业（二）成长能力情况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2023-2029年中国真空设备制造行业产量预测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2023-2029年中国真空设备制造市场需求量预测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2023-2029年中国真空设备制造行业市场规模预测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2023-2029年中国真空设备制造市场前景分析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2023-2029年中国真空设备制造行业发展趋势预测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33e81d08824a94" w:history="1">
        <w:r>
          <w:rPr>
            <w:rStyle w:val="Hyperlink"/>
          </w:rPr>
          <w:t>2023年中国真空设备制造行业现状研究及发展趋势分析报告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100255A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33e81d08824a94" w:history="1">
        <w:r>
          <w:rPr>
            <w:rStyle w:val="Hyperlink"/>
          </w:rPr>
          <w:t>https://www.20087.com/A/55/ZhenKongSheBeiZhiZaoFaZhanQuShi.html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0711fa3a3d466d" w:history="1">
      <w:r>
        <w:rPr>
          <w:rStyle w:val="Hyperlink"/>
        </w:rPr>
        <w:t>2023年中国真空设备制造行业现状研究及发展趋势分析报告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5/ZhenKongSheBeiZhiZaoFaZhanQuShi.html" TargetMode="External" Id="R2733e81d08824a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5/ZhenKongSheBeiZhiZaoFaZhanQuShi.html" TargetMode="External" Id="Red0711fa3a3d46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2023-01-14T23:05:00Z</dcterms:created>
  <dcterms:modified xsi:type="dcterms:W3CDTF">2023-01-15T00:05:00Z</dcterms:modified>
  <dc:subject>2023年中国真空设备制造行业现状研究及发展趋势分析报告</dc:subject>
  <dc:title>2023年中国真空设备制造行业现状研究及发展趋势分析报告</dc:title>
  <cp:keywords>2023年中国真空设备制造行业现状研究及发展趋势分析报告</cp:keywords>
  <dc:description>2023年中国真空设备制造行业现状研究及发展趋势分析报告</dc:description>
</cp:coreProperties>
</file>