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4922e49364614" w:history="1">
              <w:r>
                <w:rPr>
                  <w:rStyle w:val="Hyperlink"/>
                </w:rPr>
                <w:t>2024-2030年中国链轮市场深度调研与发展趋势分析报告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4922e49364614" w:history="1">
              <w:r>
                <w:rPr>
                  <w:rStyle w:val="Hyperlink"/>
                </w:rPr>
                <w:t>2024-2030年中国链轮市场深度调研与发展趋势分析报告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4922e49364614" w:history="1">
                <w:r>
                  <w:rPr>
                    <w:rStyle w:val="Hyperlink"/>
                  </w:rPr>
                  <w:t>https://www.20087.com/A/35/LianLunFaZhanQuShi.html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近年来随着工业自动化和智能化的推进，其设计和制造技术得到了显著提升。现代链轮不仅在材料上采用了高强度、高耐磨的合金钢，还在表面处理上采用了硬化和防腐蚀技术，提高了链轮的使用寿命和运行稳定性。同时，精密加工和3D打印技术的应用，使得链轮的齿形更加精确，减少了传动过程中的噪音和振动。</w:t>
      </w:r>
      <w:r>
        <w:rPr>
          <w:rFonts w:hint="eastAsia"/>
        </w:rPr>
        <w:br/>
      </w:r>
      <w:r>
        <w:rPr>
          <w:rFonts w:hint="eastAsia"/>
        </w:rPr>
        <w:t>　　未来，链轮将更加注重轻量化、高精度和智能化。随着新材料的发展，如碳纤维复合材料和高强度铝合金，链轮将实现更轻、更强的设计，提高机械设备的效率和响应速度。同时，随着精密制造和微纳加工技术的进步，链轮的齿形和表面质量将得到进一步优化，减少能量损耗，提高传动系统的整体性能。此外，随着物联网和人工智能的融合，链轮将集成智能监测和自适应调整功能，实现预测性维护和实时性能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74922e49364614" w:history="1">
        <w:r>
          <w:rPr>
            <w:rStyle w:val="Hyperlink"/>
          </w:rPr>
          <w:t>2024-2030年中国链轮市场深度调研与发展趋势分析报告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链轮行业现状，涵盖链轮市场规模、产销格局、价格走势、技术特点及产业链结构，分析链轮重点企业竞争策略与市场表现。通过研究链轮消费群体特征、区域分布情况，评估行业政策影响，预测链轮市场发展前景与投资价值。报告为链轮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2019-2024年中国链轮行业市场供给分析</w:t>
      </w:r>
      <w:r>
        <w:rPr>
          <w:rFonts w:hint="eastAsia"/>
        </w:rPr>
        <w:br/>
      </w:r>
      <w:r>
        <w:rPr>
          <w:rFonts w:hint="eastAsia"/>
        </w:rPr>
        <w:t>　　　　一、链轮整体供给情况分析</w:t>
      </w:r>
      <w:r>
        <w:rPr>
          <w:rFonts w:hint="eastAsia"/>
        </w:rPr>
        <w:br/>
      </w:r>
      <w:r>
        <w:rPr>
          <w:rFonts w:hint="eastAsia"/>
        </w:rPr>
        <w:t>　　　　二、链轮重点区域供给分析</w:t>
      </w:r>
      <w:r>
        <w:rPr>
          <w:rFonts w:hint="eastAsia"/>
        </w:rPr>
        <w:br/>
      </w:r>
      <w:r>
        <w:rPr>
          <w:rFonts w:hint="eastAsia"/>
        </w:rPr>
        <w:t>　　第二节 链轮行业供给关系因素分析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2024-2030年中国链轮行业市场供给趋势</w:t>
      </w:r>
      <w:r>
        <w:rPr>
          <w:rFonts w:hint="eastAsia"/>
        </w:rPr>
        <w:br/>
      </w:r>
      <w:r>
        <w:rPr>
          <w:rFonts w:hint="eastAsia"/>
        </w:rPr>
        <w:t>　　　　一、链轮整体供给情况趋势分析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二、链轮重点区域供给趋势分析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三、影响未来链轮供给的因素分析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欧债危机下链轮行业宏观经济环境分析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2024年中国链轮行业发展概况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2024年中国链轮行业发展态势分析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2024年中国链轮行业发展特点分析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2024年中国链轮行业市场供需分析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2024年中国链轮行业价格分析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2019-2024年中国链轮行业整体运行状况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2019-2024年链轮行业产销分析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2019-2024年链轮行业盈利能力分析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2019-2024年链轮行业偿债能力分析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2019-2024年链轮行业营运能力分析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2024-2030年中国链轮行业进出口市场分析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2019-2024年链轮行业进出口特点分析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2019-2024年链轮行业进出口量分析</w:t>
      </w:r>
      <w:r>
        <w:rPr>
          <w:rFonts w:hint="eastAsia"/>
        </w:rPr>
        <w:br/>
      </w:r>
      <w:r>
        <w:rPr>
          <w:rFonts w:hint="eastAsia"/>
        </w:rPr>
        <w:t>　　　　一、链轮进口分析</w:t>
      </w:r>
      <w:r>
        <w:rPr>
          <w:rFonts w:hint="eastAsia"/>
        </w:rPr>
        <w:br/>
      </w:r>
      <w:r>
        <w:rPr>
          <w:rFonts w:hint="eastAsia"/>
        </w:rPr>
        <w:t>　　　　二、链轮出口分析</w:t>
      </w:r>
      <w:r>
        <w:rPr>
          <w:rFonts w:hint="eastAsia"/>
        </w:rPr>
        <w:br/>
      </w:r>
      <w:r>
        <w:rPr>
          <w:rFonts w:hint="eastAsia"/>
        </w:rPr>
        <w:t>　　第三节 2024-2030年链轮行业进出口市场预测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一、链轮进口预测</w:t>
      </w:r>
      <w:r>
        <w:rPr>
          <w:rFonts w:hint="eastAsia"/>
        </w:rPr>
        <w:br/>
      </w:r>
      <w:r>
        <w:rPr>
          <w:rFonts w:hint="eastAsia"/>
        </w:rPr>
        <w:t>　　　　二、链轮出口预测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2024-2030年链轮行业投资价值（绩效）及行业发展预测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2024-2030年链轮行业成长性分析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2024-2030年链轮行业经营能力分析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2024-2030年链轮行业盈利能力分析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2024-2030年链轮行业偿债能力分析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2024-2030年中国链轮行业产值预测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2024-2030年中国链轮行业销售收入预测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2024-2030年中国链轮行业总资产预测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2019-2024年重点地区（一）链轮产业运行情况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2019-2024年重点地区（二）链轮产业运行情况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2019-2024年重点地区（三）链轮产业运行情况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2019-2024年重点地区（四）链轮产业运行情况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2019-2024年重点地区（五）链轮产业运行情况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2019-2024年重点地区（六）链轮产业运行情况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2019-2024年重点地区（七）链轮产业运行情况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2019-2024年中国链轮行业集中度分析</w:t>
      </w:r>
      <w:r>
        <w:rPr>
          <w:rFonts w:hint="eastAsia"/>
        </w:rPr>
        <w:br/>
      </w:r>
      <w:r>
        <w:rPr>
          <w:rFonts w:hint="eastAsia"/>
        </w:rPr>
        <w:t>　　第二节 链轮国内外SWOT分析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2024-2030年中国链轮行业竞争格局预测分析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2019-2024年中国链轮行业投资环境分析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2019-2024年中国链轮行业投资收益分析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2019-2024年中国链轮行业产品投资方向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2024-2030年中国链轮行业投资收益预测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二、2024-2030年中国链轮行业工业总产值预测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三、2024-2030年中国链轮行业销售收入预测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四、2024-2030年中国链轮行业利润总额预测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五、2024-2030年中国链轮行业总资产预测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中国链轮行业投资风险分析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中国链轮行业内部风险分析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中国链轮行业外部风险分析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链轮图片</w:t>
      </w:r>
      <w:r>
        <w:rPr>
          <w:rFonts w:hint="eastAsia"/>
        </w:rPr>
        <w:br/>
      </w:r>
      <w:r>
        <w:rPr>
          <w:rFonts w:hint="eastAsia"/>
        </w:rPr>
        <w:t>　　图表 链轮种类 分类</w:t>
      </w:r>
      <w:r>
        <w:rPr>
          <w:rFonts w:hint="eastAsia"/>
        </w:rPr>
        <w:br/>
      </w:r>
      <w:r>
        <w:rPr>
          <w:rFonts w:hint="eastAsia"/>
        </w:rPr>
        <w:t>　　图表 链轮用途 应用</w:t>
      </w:r>
      <w:r>
        <w:rPr>
          <w:rFonts w:hint="eastAsia"/>
        </w:rPr>
        <w:br/>
      </w:r>
      <w:r>
        <w:rPr>
          <w:rFonts w:hint="eastAsia"/>
        </w:rPr>
        <w:t>　　图表 链轮主要特点</w:t>
      </w:r>
      <w:r>
        <w:rPr>
          <w:rFonts w:hint="eastAsia"/>
        </w:rPr>
        <w:br/>
      </w:r>
      <w:r>
        <w:rPr>
          <w:rFonts w:hint="eastAsia"/>
        </w:rPr>
        <w:t>　　图表 链轮产业链分析</w:t>
      </w:r>
      <w:r>
        <w:rPr>
          <w:rFonts w:hint="eastAsia"/>
        </w:rPr>
        <w:br/>
      </w:r>
      <w:r>
        <w:rPr>
          <w:rFonts w:hint="eastAsia"/>
        </w:rPr>
        <w:t>　　图表 链轮政策分析</w:t>
      </w:r>
      <w:r>
        <w:rPr>
          <w:rFonts w:hint="eastAsia"/>
        </w:rPr>
        <w:br/>
      </w:r>
      <w:r>
        <w:rPr>
          <w:rFonts w:hint="eastAsia"/>
        </w:rPr>
        <w:t>　　图表 链轮技术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2019-2023年中国链轮行业市场规模及增长情况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2019-2023年链轮行业市场容量分析</w:t>
      </w:r>
      <w:r>
        <w:rPr>
          <w:rFonts w:hint="eastAsia"/>
        </w:rPr>
        <w:br/>
      </w:r>
      <w:r>
        <w:rPr>
          <w:rFonts w:hint="eastAsia"/>
        </w:rPr>
        <w:t>　　图表 链轮生产现状</w:t>
      </w:r>
      <w:r>
        <w:rPr>
          <w:rFonts w:hint="eastAsia"/>
        </w:rPr>
        <w:br/>
      </w:r>
      <w:r>
        <w:rPr>
          <w:rFonts w:hint="eastAsia"/>
        </w:rPr>
        <w:t>　　图表 2019-2023年中国链轮行业产能统计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2019-2023年中国链轮行业产量及增长趋势</w:t>
      </w:r>
      <w:r>
        <w:rPr>
          <w:rFonts w:hint="eastAsia"/>
        </w:rPr>
        <w:br/>
      </w:r>
      <w:r>
        <w:rPr>
          <w:rFonts w:hint="eastAsia"/>
        </w:rPr>
        <w:t>　　图表 链轮行业动态</w:t>
      </w:r>
      <w:r>
        <w:rPr>
          <w:rFonts w:hint="eastAsia"/>
        </w:rPr>
        <w:br/>
      </w:r>
      <w:r>
        <w:rPr>
          <w:rFonts w:hint="eastAsia"/>
        </w:rPr>
        <w:t>　　图表 2019-2023年中国链轮市场需求量及增速统计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2019-2023年中国链轮行业销售收入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2023年中国链轮行业需求领域分布格局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2019-2023年中国链轮行业利润总额统计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2019-2023年中国链轮进口情况分析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2019-2023年中国链轮出口情况分析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2019-2023年中国链轮价格走势</w:t>
      </w:r>
      <w:r>
        <w:rPr>
          <w:rFonts w:hint="eastAsia"/>
        </w:rPr>
        <w:br/>
      </w:r>
      <w:r>
        <w:rPr>
          <w:rFonts w:hint="eastAsia"/>
        </w:rPr>
        <w:t>　　图表 2023年链轮成本和利润分析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链轮品牌</w:t>
      </w:r>
      <w:r>
        <w:rPr>
          <w:rFonts w:hint="eastAsia"/>
        </w:rPr>
        <w:br/>
      </w:r>
      <w:r>
        <w:rPr>
          <w:rFonts w:hint="eastAsia"/>
        </w:rPr>
        <w:t>　　图表 链轮企业（一）概况</w:t>
      </w:r>
      <w:r>
        <w:rPr>
          <w:rFonts w:hint="eastAsia"/>
        </w:rPr>
        <w:br/>
      </w:r>
      <w:r>
        <w:rPr>
          <w:rFonts w:hint="eastAsia"/>
        </w:rPr>
        <w:t>　　图表 企业链轮型号 规格</w:t>
      </w:r>
      <w:r>
        <w:rPr>
          <w:rFonts w:hint="eastAsia"/>
        </w:rPr>
        <w:br/>
      </w:r>
      <w:r>
        <w:rPr>
          <w:rFonts w:hint="eastAsia"/>
        </w:rPr>
        <w:t>　　图表 链轮企业（一）经营分析</w:t>
      </w:r>
      <w:r>
        <w:rPr>
          <w:rFonts w:hint="eastAsia"/>
        </w:rPr>
        <w:br/>
      </w:r>
      <w:r>
        <w:rPr>
          <w:rFonts w:hint="eastAsia"/>
        </w:rPr>
        <w:t>　　图表 链轮企业（一）盈利能力情况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链轮上游现状</w:t>
      </w:r>
      <w:r>
        <w:rPr>
          <w:rFonts w:hint="eastAsia"/>
        </w:rPr>
        <w:br/>
      </w:r>
      <w:r>
        <w:rPr>
          <w:rFonts w:hint="eastAsia"/>
        </w:rPr>
        <w:t>　　图表 链轮下游调研</w:t>
      </w:r>
      <w:r>
        <w:rPr>
          <w:rFonts w:hint="eastAsia"/>
        </w:rPr>
        <w:br/>
      </w:r>
      <w:r>
        <w:rPr>
          <w:rFonts w:hint="eastAsia"/>
        </w:rPr>
        <w:t>　　图表 链轮企业（二）概况</w:t>
      </w:r>
      <w:r>
        <w:rPr>
          <w:rFonts w:hint="eastAsia"/>
        </w:rPr>
        <w:br/>
      </w:r>
      <w:r>
        <w:rPr>
          <w:rFonts w:hint="eastAsia"/>
        </w:rPr>
        <w:t>　　图表 企业链轮型号 规格</w:t>
      </w:r>
      <w:r>
        <w:rPr>
          <w:rFonts w:hint="eastAsia"/>
        </w:rPr>
        <w:br/>
      </w:r>
      <w:r>
        <w:rPr>
          <w:rFonts w:hint="eastAsia"/>
        </w:rPr>
        <w:t>　　图表 链轮企业（二）经营分析</w:t>
      </w:r>
      <w:r>
        <w:rPr>
          <w:rFonts w:hint="eastAsia"/>
        </w:rPr>
        <w:br/>
      </w:r>
      <w:r>
        <w:rPr>
          <w:rFonts w:hint="eastAsia"/>
        </w:rPr>
        <w:t>　　图表 链轮企业（二）盈利能力情况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链轮企业（三）概况</w:t>
      </w:r>
      <w:r>
        <w:rPr>
          <w:rFonts w:hint="eastAsia"/>
        </w:rPr>
        <w:br/>
      </w:r>
      <w:r>
        <w:rPr>
          <w:rFonts w:hint="eastAsia"/>
        </w:rPr>
        <w:t>　　图表 企业链轮型号 规格</w:t>
      </w:r>
      <w:r>
        <w:rPr>
          <w:rFonts w:hint="eastAsia"/>
        </w:rPr>
        <w:br/>
      </w:r>
      <w:r>
        <w:rPr>
          <w:rFonts w:hint="eastAsia"/>
        </w:rPr>
        <w:t>　　图表 链轮企业（三）经营分析</w:t>
      </w:r>
      <w:r>
        <w:rPr>
          <w:rFonts w:hint="eastAsia"/>
        </w:rPr>
        <w:br/>
      </w:r>
      <w:r>
        <w:rPr>
          <w:rFonts w:hint="eastAsia"/>
        </w:rPr>
        <w:t>　　图表 链轮企业（三）盈利能力情况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链轮优势</w:t>
      </w:r>
      <w:r>
        <w:rPr>
          <w:rFonts w:hint="eastAsia"/>
        </w:rPr>
        <w:br/>
      </w:r>
      <w:r>
        <w:rPr>
          <w:rFonts w:hint="eastAsia"/>
        </w:rPr>
        <w:t>　　图表 链轮劣势</w:t>
      </w:r>
      <w:r>
        <w:rPr>
          <w:rFonts w:hint="eastAsia"/>
        </w:rPr>
        <w:br/>
      </w:r>
      <w:r>
        <w:rPr>
          <w:rFonts w:hint="eastAsia"/>
        </w:rPr>
        <w:t>　　图表 链轮机会</w:t>
      </w:r>
      <w:r>
        <w:rPr>
          <w:rFonts w:hint="eastAsia"/>
        </w:rPr>
        <w:br/>
      </w:r>
      <w:r>
        <w:rPr>
          <w:rFonts w:hint="eastAsia"/>
        </w:rPr>
        <w:t>　　图表 链轮威胁</w:t>
      </w:r>
      <w:r>
        <w:rPr>
          <w:rFonts w:hint="eastAsia"/>
        </w:rPr>
        <w:br/>
      </w:r>
      <w:r>
        <w:rPr>
          <w:rFonts w:hint="eastAsia"/>
        </w:rPr>
        <w:t>　　图表 2024-2030年中国链轮行业产能预测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2024-2030年中国链轮市场销售预测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2024-2030年中国链轮市场前景分析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4922e49364614" w:history="1">
        <w:r>
          <w:rPr>
            <w:rStyle w:val="Hyperlink"/>
          </w:rPr>
          <w:t>2024-2030年中国链轮市场深度调研与发展趋势分析报告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4922e49364614" w:history="1">
        <w:r>
          <w:rPr>
            <w:rStyle w:val="Hyperlink"/>
          </w:rPr>
          <w:t>https://www.20087.com/A/35/LianLunFaZhanQuShi.html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b4f6e58145a9" w:history="1">
      <w:r>
        <w:rPr>
          <w:rStyle w:val="Hyperlink"/>
        </w:rPr>
        <w:t>2024-2030年中国链轮市场深度调研与发展趋势分析报告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LianLunFaZhanQuShi.html" TargetMode="External" Id="R6f74922e493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LianLunFaZhanQuShi.html" TargetMode="External" Id="Rdc30b4f6e58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2024-06-21T07:13:00Z</dcterms:created>
  <dcterms:modified xsi:type="dcterms:W3CDTF">2024-06-21T08:13:00Z</dcterms:modified>
  <dc:subject>2024-2030年中国链轮市场深度调研与发展趋势分析报告</dc:subject>
  <dc:title>2024-2030年中国链轮市场深度调研与发展趋势分析报告</dc:title>
  <cp:keywords>2024-2030年中国链轮市场深度调研与发展趋势分析报告</cp:keywords>
  <dc:description>2024-2030年中国链轮市场深度调研与发展趋势分析报告</dc:description>
</cp:coreProperties>
</file>