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905cd014ae4751" w:history="1">
              <w:r>
                <w:rPr>
                  <w:rStyle w:val="Hyperlink"/>
                </w:rPr>
                <w:t>中国光电元件行业深度调研及未来趋势预测报告（2026-2032年）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905cd014ae4751" w:history="1">
              <w:r>
                <w:rPr>
                  <w:rStyle w:val="Hyperlink"/>
                </w:rPr>
                <w:t>中国光电元件行业深度调研及未来趋势预测报告（2026-2032年）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122505A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905cd014ae4751" w:history="1">
                <w:r>
                  <w:rPr>
                    <w:rStyle w:val="Hyperlink"/>
                  </w:rPr>
                  <w:t>https://www.20087.com/A/05/GuangDianYuanJianFaZhanQuShi.html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元件是光电技术领域中的核心组件，广泛应用于通讯、照明、传感等多个领域。随着半导体技术和材料科学的进步，光电元件的性能得到了显著提升。目前，光电元件不仅包括传统的发光二极管（LED）、光电二极管（PD）等，还包括更为先进的激光二极管（LD）、光电晶体管等。随着技术的发展，光电元件的效率、响应速度和稳定性都有了显著提高，尤其是在高功率和高频率应用方面。</w:t>
      </w:r>
      <w:r>
        <w:rPr>
          <w:rFonts w:hint="eastAsia"/>
        </w:rPr>
        <w:br/>
      </w:r>
      <w:r>
        <w:rPr>
          <w:rFonts w:hint="eastAsia"/>
        </w:rPr>
        <w:t>　　预计未来光电元件市场将持续增长，主要由以下几个因素推动：一是技术创新，如采用更先进的材料和技术，提高光电元件的性能和效率；二是随着5G通信技术的普及和数据中心的扩展，对高性能光电元件的需求增加；三是随着电动汽车和自动驾驶技术的发展，对高精度、高可靠性的光电传感器需求增加。市场调研网认为，此外，随着智能家居和物联网技术的发展，对小型化、低功耗的光电元件需求也将增加。</w:t>
      </w:r>
      <w:r>
        <w:rPr>
          <w:rFonts w:hint="eastAsia"/>
        </w:rPr>
        <w:br/>
      </w:r>
      <w:r>
        <w:rPr>
          <w:rFonts w:hint="eastAsia"/>
        </w:rPr>
        <w:t>　　据市场调研网（中智林）《</w:t>
      </w:r>
      <w:hyperlink r:id="R43905cd014ae4751" w:history="1">
        <w:r>
          <w:rPr>
            <w:rStyle w:val="Hyperlink"/>
          </w:rPr>
          <w:t>中国光电元件行业深度调研及未来趋势预测报告（2026-2032年）</w:t>
        </w:r>
      </w:hyperlink>
      <w:r>
        <w:rPr>
          <w:rFonts w:hint="eastAsia"/>
        </w:rPr>
        <w:t>》，2025年光电元件行业市场规模达 亿元，预计2032年市场规模将达 亿元，期间年均复合增长率（CAGR）达 %。报告基于国家统计局及光电元件相关协会的权威数据，结合科研单位的详实资料，系统分析了光电元件行业的发展环境、产业链结构、市场供需状况及重点企业现状，并对光电元件行业市场前景及发展趋势作出科学预测。报告揭示了光电元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光电元件行业市场概述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全球光电元件市场现状及发展趋势</w:t>
      </w:r>
      <w:r>
        <w:rPr>
          <w:rFonts w:hint="eastAsia"/>
        </w:rPr>
        <w:br/>
      </w:r>
      <w:r>
        <w:rPr>
          <w:rFonts w:hint="eastAsia"/>
        </w:rPr>
        <w:t>　　第一节 全球光电元件市场现状及发展趋势</w:t>
      </w:r>
      <w:r>
        <w:rPr>
          <w:rFonts w:hint="eastAsia"/>
        </w:rPr>
        <w:br/>
      </w:r>
      <w:r>
        <w:rPr>
          <w:rFonts w:hint="eastAsia"/>
        </w:rPr>
        <w:t>　　　　一、2025-2026年全球光电元件行业竞争现状</w:t>
      </w:r>
      <w:r>
        <w:rPr>
          <w:rFonts w:hint="eastAsia"/>
        </w:rPr>
        <w:br/>
      </w:r>
      <w:r>
        <w:rPr>
          <w:rFonts w:hint="eastAsia"/>
        </w:rPr>
        <w:t>　　　　二、全球光电元件行业市场发展趋势</w:t>
      </w:r>
      <w:r>
        <w:rPr>
          <w:rFonts w:hint="eastAsia"/>
        </w:rPr>
        <w:br/>
      </w:r>
      <w:r>
        <w:rPr>
          <w:rFonts w:hint="eastAsia"/>
        </w:rPr>
        <w:t>　　第二节 2025-2026年全球主要国家地区光电元件行业现状及行业转移</w:t>
      </w:r>
      <w:r>
        <w:rPr>
          <w:rFonts w:hint="eastAsia"/>
        </w:rPr>
        <w:br/>
      </w:r>
      <w:r>
        <w:rPr>
          <w:rFonts w:hint="eastAsia"/>
        </w:rPr>
        <w:t>　　第三节 全球光电元件市场经营模式现状及发展趋势</w:t>
      </w:r>
      <w:r>
        <w:rPr>
          <w:rFonts w:hint="eastAsia"/>
        </w:rPr>
        <w:br/>
      </w:r>
      <w:r>
        <w:rPr>
          <w:rFonts w:hint="eastAsia"/>
        </w:rPr>
        <w:br/>
      </w:r>
      <w:r>
        <w:rPr>
          <w:rFonts w:hint="eastAsia"/>
        </w:rPr>
        <w:t>第三章 2025-2026年中国光电元件行业链发展状况分析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2025-2026年中国光电元件行业发展分析</w:t>
      </w:r>
      <w:r>
        <w:rPr>
          <w:rFonts w:hint="eastAsia"/>
        </w:rPr>
        <w:br/>
      </w:r>
      <w:r>
        <w:rPr>
          <w:rFonts w:hint="eastAsia"/>
        </w:rPr>
        <w:t>　　第一节 中国光电元件行业发展现状</w:t>
      </w:r>
      <w:r>
        <w:rPr>
          <w:rFonts w:hint="eastAsia"/>
        </w:rPr>
        <w:br/>
      </w:r>
      <w:r>
        <w:rPr>
          <w:rFonts w:hint="eastAsia"/>
        </w:rPr>
        <w:t>　　第二节 中国光电元件行业经济运行现状</w:t>
      </w:r>
      <w:r>
        <w:rPr>
          <w:rFonts w:hint="eastAsia"/>
        </w:rPr>
        <w:br/>
      </w:r>
      <w:r>
        <w:rPr>
          <w:rFonts w:hint="eastAsia"/>
        </w:rPr>
        <w:t>　　第三节 中国光电元件行业存在的问题及发展障碍分析</w:t>
      </w:r>
      <w:r>
        <w:rPr>
          <w:rFonts w:hint="eastAsia"/>
        </w:rPr>
        <w:br/>
      </w:r>
      <w:r>
        <w:rPr>
          <w:rFonts w:hint="eastAsia"/>
        </w:rPr>
        <w:t>　　第四节 中国光电元件行业发展趋势</w:t>
      </w:r>
      <w:r>
        <w:rPr>
          <w:rFonts w:hint="eastAsia"/>
        </w:rPr>
        <w:br/>
      </w:r>
      <w:r>
        <w:rPr>
          <w:rFonts w:hint="eastAsia"/>
        </w:rPr>
        <w:br/>
      </w:r>
      <w:r>
        <w:rPr>
          <w:rFonts w:hint="eastAsia"/>
        </w:rPr>
        <w:t>第五章 2021-2026年中国光电元件市场现状及发展趋势</w:t>
      </w:r>
      <w:r>
        <w:rPr>
          <w:rFonts w:hint="eastAsia"/>
        </w:rPr>
        <w:br/>
      </w:r>
      <w:r>
        <w:rPr>
          <w:rFonts w:hint="eastAsia"/>
        </w:rPr>
        <w:t>　　第一节 中国光电元件市场供给状况</w:t>
      </w:r>
      <w:r>
        <w:rPr>
          <w:rFonts w:hint="eastAsia"/>
        </w:rPr>
        <w:br/>
      </w:r>
      <w:r>
        <w:rPr>
          <w:rFonts w:hint="eastAsia"/>
        </w:rPr>
        <w:t>　　第二节 中国光电元件市场需求状况</w:t>
      </w:r>
      <w:r>
        <w:rPr>
          <w:rFonts w:hint="eastAsia"/>
        </w:rPr>
        <w:br/>
      </w:r>
      <w:r>
        <w:rPr>
          <w:rFonts w:hint="eastAsia"/>
        </w:rPr>
        <w:t>　　第三节 中国光电元件市场存在的问题及障碍</w:t>
      </w:r>
      <w:r>
        <w:rPr>
          <w:rFonts w:hint="eastAsia"/>
        </w:rPr>
        <w:br/>
      </w:r>
      <w:r>
        <w:rPr>
          <w:rFonts w:hint="eastAsia"/>
        </w:rPr>
        <w:t>　　第四节 中国光电元件市场发展潜力及发展趋势</w:t>
      </w:r>
      <w:r>
        <w:rPr>
          <w:rFonts w:hint="eastAsia"/>
        </w:rPr>
        <w:br/>
      </w:r>
      <w:r>
        <w:rPr>
          <w:rFonts w:hint="eastAsia"/>
        </w:rPr>
        <w:br/>
      </w:r>
      <w:r>
        <w:rPr>
          <w:rFonts w:hint="eastAsia"/>
        </w:rPr>
        <w:t>第六章 2025-2026年中国光电元件行业基本竞争战略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2025-2026年中国光电元件行业市场状况分析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2025-2026年中国光电元件行业市场营销策略竞争分析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光电元件行业重点企业发展调研</w:t>
      </w:r>
      <w:r>
        <w:rPr>
          <w:rFonts w:hint="eastAsia"/>
        </w:rPr>
        <w:br/>
      </w:r>
      <w:r>
        <w:rPr>
          <w:rFonts w:hint="eastAsia"/>
        </w:rPr>
        <w:t>　　第一节 光电元件重点企业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三、光电元件企业经营情况分析</w:t>
      </w:r>
      <w:r>
        <w:rPr>
          <w:rFonts w:hint="eastAsia"/>
        </w:rPr>
        <w:br/>
      </w:r>
      <w:r>
        <w:rPr>
          <w:rFonts w:hint="eastAsia"/>
        </w:rPr>
        <w:t>　　　　四、企业发展规划及前景展望</w:t>
      </w:r>
      <w:r>
        <w:rPr>
          <w:rFonts w:hint="eastAsia"/>
        </w:rPr>
        <w:br/>
      </w:r>
      <w:r>
        <w:rPr>
          <w:rFonts w:hint="eastAsia"/>
        </w:rPr>
        <w:t>　　第二节 光电元件重点企业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三、光电元件企业经营情况分析</w:t>
      </w:r>
      <w:r>
        <w:rPr>
          <w:rFonts w:hint="eastAsia"/>
        </w:rPr>
        <w:br/>
      </w:r>
      <w:r>
        <w:rPr>
          <w:rFonts w:hint="eastAsia"/>
        </w:rPr>
        <w:t>　　　　四、企业发展规划及前景展望</w:t>
      </w:r>
      <w:r>
        <w:rPr>
          <w:rFonts w:hint="eastAsia"/>
        </w:rPr>
        <w:br/>
      </w:r>
      <w:r>
        <w:rPr>
          <w:rFonts w:hint="eastAsia"/>
        </w:rPr>
        <w:t>　　第三节 光电元件重点企业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三、光电元件企业经营情况分析</w:t>
      </w:r>
      <w:r>
        <w:rPr>
          <w:rFonts w:hint="eastAsia"/>
        </w:rPr>
        <w:br/>
      </w:r>
      <w:r>
        <w:rPr>
          <w:rFonts w:hint="eastAsia"/>
        </w:rPr>
        <w:t>　　　　四、企业发展规划及前景展望</w:t>
      </w:r>
      <w:r>
        <w:rPr>
          <w:rFonts w:hint="eastAsia"/>
        </w:rPr>
        <w:br/>
      </w:r>
      <w:r>
        <w:rPr>
          <w:rFonts w:hint="eastAsia"/>
        </w:rPr>
        <w:t>　　第四节 光电元件重点企业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三、光电元件企业经营情况分析</w:t>
      </w:r>
      <w:r>
        <w:rPr>
          <w:rFonts w:hint="eastAsia"/>
        </w:rPr>
        <w:br/>
      </w:r>
      <w:r>
        <w:rPr>
          <w:rFonts w:hint="eastAsia"/>
        </w:rPr>
        <w:t>　　　　四、企业发展规划及前景展望</w:t>
      </w:r>
      <w:r>
        <w:rPr>
          <w:rFonts w:hint="eastAsia"/>
        </w:rPr>
        <w:br/>
      </w:r>
      <w:r>
        <w:rPr>
          <w:rFonts w:hint="eastAsia"/>
        </w:rPr>
        <w:t>　　第五节 光电元件重点企业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三、光电元件企业经营情况分析</w:t>
      </w:r>
      <w:r>
        <w:rPr>
          <w:rFonts w:hint="eastAsia"/>
        </w:rPr>
        <w:br/>
      </w:r>
      <w:r>
        <w:rPr>
          <w:rFonts w:hint="eastAsia"/>
        </w:rPr>
        <w:t>　　　　四、企业发展规划及前景展望</w:t>
      </w:r>
      <w:r>
        <w:rPr>
          <w:rFonts w:hint="eastAsia"/>
        </w:rPr>
        <w:br/>
      </w:r>
      <w:r>
        <w:rPr>
          <w:rFonts w:hint="eastAsia"/>
        </w:rPr>
        <w:t>　　第六节 光电元件重点企业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三、光电元件企业经营情况分析</w:t>
      </w:r>
      <w:r>
        <w:rPr>
          <w:rFonts w:hint="eastAsia"/>
        </w:rPr>
        <w:br/>
      </w:r>
      <w:r>
        <w:rPr>
          <w:rFonts w:hint="eastAsia"/>
        </w:rPr>
        <w:t>　　　　四、企业发展规划及前景展望</w:t>
      </w:r>
      <w:r>
        <w:rPr>
          <w:rFonts w:hint="eastAsia"/>
        </w:rPr>
        <w:br/>
      </w:r>
      <w:r>
        <w:rPr>
          <w:rFonts w:hint="eastAsia"/>
        </w:rPr>
        <w:t>　　第七节 光电元件重点企业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三、光电元件企业经营情况分析</w:t>
      </w:r>
      <w:r>
        <w:rPr>
          <w:rFonts w:hint="eastAsia"/>
        </w:rPr>
        <w:br/>
      </w:r>
      <w:r>
        <w:rPr>
          <w:rFonts w:hint="eastAsia"/>
        </w:rPr>
        <w:t>　　　　四、企业发展规划及前景展望</w:t>
      </w:r>
      <w:r>
        <w:rPr>
          <w:rFonts w:hint="eastAsia"/>
        </w:rPr>
        <w:br/>
      </w:r>
      <w:r>
        <w:rPr>
          <w:rFonts w:hint="eastAsia"/>
        </w:rPr>
        <w:t>　　第八节 光电元件重点企业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三、光电元件企业经营情况分析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2026-2032年中国光电元件行业市场投资机会与风险</w:t>
      </w:r>
      <w:r>
        <w:rPr>
          <w:rFonts w:hint="eastAsia"/>
        </w:rPr>
        <w:br/>
      </w:r>
      <w:r>
        <w:rPr>
          <w:rFonts w:hint="eastAsia"/>
        </w:rPr>
        <w:t>　　第一节 中国光电元件行业市场投资优势分析</w:t>
      </w:r>
      <w:r>
        <w:rPr>
          <w:rFonts w:hint="eastAsia"/>
        </w:rPr>
        <w:br/>
      </w:r>
      <w:r>
        <w:rPr>
          <w:rFonts w:hint="eastAsia"/>
        </w:rPr>
        <w:t>　　第二节 中国光电元件行业市场投资劣势分析</w:t>
      </w:r>
      <w:r>
        <w:rPr>
          <w:rFonts w:hint="eastAsia"/>
        </w:rPr>
        <w:br/>
      </w:r>
      <w:r>
        <w:rPr>
          <w:rFonts w:hint="eastAsia"/>
        </w:rPr>
        <w:t>　　第三节 中国光电元件行业市场投资机会分析</w:t>
      </w:r>
      <w:r>
        <w:rPr>
          <w:rFonts w:hint="eastAsia"/>
        </w:rPr>
        <w:br/>
      </w:r>
      <w:r>
        <w:rPr>
          <w:rFonts w:hint="eastAsia"/>
        </w:rPr>
        <w:t>　　第四节 中国光电元件行业市场投资风险分析</w:t>
      </w:r>
      <w:r>
        <w:rPr>
          <w:rFonts w:hint="eastAsia"/>
        </w:rPr>
        <w:br/>
      </w:r>
      <w:r>
        <w:rPr>
          <w:rFonts w:hint="eastAsia"/>
        </w:rPr>
        <w:br/>
      </w:r>
      <w:r>
        <w:rPr>
          <w:rFonts w:hint="eastAsia"/>
        </w:rPr>
        <w:t>第十一章 2021-2026年中国光电元件行业市场竞争策略建议</w:t>
      </w:r>
      <w:r>
        <w:rPr>
          <w:rFonts w:hint="eastAsia"/>
        </w:rPr>
        <w:br/>
      </w:r>
      <w:r>
        <w:rPr>
          <w:rFonts w:hint="eastAsia"/>
        </w:rPr>
        <w:t>　　第一节 2021-2026年中国光电元件行业竞争战略建议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[-中-智-林-]2021-2026年中国光电元件行业竞争策略建议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905cd014ae4751" w:history="1">
        <w:r>
          <w:rPr>
            <w:rStyle w:val="Hyperlink"/>
          </w:rPr>
          <w:t>中国光电元件行业深度调研及未来趋势预测报告（2026-2032年）</w:t>
        </w:r>
      </w:hyperlink>
      <w:r>
        <w:rPr>
          <w:color w:val="C00000"/>
        </w:rPr>
        <w:t>》，报告编号：</w:t>
      </w:r>
      <w:r>
        <w:rPr>
          <w:rFonts w:hint="eastAsia"/>
          <w:color w:val="C00000"/>
        </w:rPr>
        <w:t>122505A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905cd014ae4751" w:history="1">
        <w:r>
          <w:rPr>
            <w:rStyle w:val="Hyperlink"/>
          </w:rPr>
          <w:t>https://www.20087.com/A/05/GuangDianYuanJianFaZhanQuShi.html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热点：光电元件是什么意思、光电元件龙头企业、光电元件响应最快的是、光电元件以及符号、光电元件的优缺点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03c461a5584e01" w:history="1">
      <w:r>
        <w:rPr>
          <w:rStyle w:val="Hyperlink"/>
        </w:rPr>
        <w:t>中国光电元件行业深度调研及未来趋势预测报告（2026-2032年）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5/GuangDianYuanJianFaZhanQuShi.html" TargetMode="External" Id="R43905cd014ae4751" /></Relationships>
</file>

<file path=word/_rels/header2.xml.rels>&#65279;<?xml version="1.0" encoding="utf-8"?><Relationships xmlns="http://schemas.openxmlformats.org/package/2006/relationships"><Relationship Type="http://schemas.openxmlformats.org/officeDocument/2006/relationships/hyperlink" Target="https://www.20087.com/A/05/GuangDianYuanJianFaZhanQuShi.html" TargetMode="External" Id="R3a03c461a5584e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2026-03-20T06:45:00Z</dcterms:created>
  <dcterms:modified xsi:type="dcterms:W3CDTF">2026-03-20T07:45:00Z</dcterms:modified>
  <dc:subject>中国光电元件行业深度调研及未来趋势预测报告（2026-2032年）</dc:subject>
  <dc:title>中国光电元件行业深度调研及未来趋势预测报告（2026-2032年）</dc:title>
  <cp:keywords>中国光电元件行业深度调研及未来趋势预测报告（2026-2032年）</cp:keywords>
  <dc:description>中国光电元件行业深度调研及未来趋势预测报告（2026-2032年）</dc:description>
</cp:coreProperties>
</file>