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0fe5fd24345b4" w:history="1">
              <w:r>
                <w:rPr>
                  <w:rStyle w:val="Hyperlink"/>
                </w:rPr>
                <w:t>2026-2032年中国压缩机市场深度调研与发展前景分析报告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0fe5fd24345b4" w:history="1">
              <w:r>
                <w:rPr>
                  <w:rStyle w:val="Hyperlink"/>
                </w:rPr>
                <w:t>2026-2032年中国压缩机市场深度调研与发展前景分析报告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0fe5fd24345b4" w:history="1">
                <w:r>
                  <w:rPr>
                    <w:rStyle w:val="Hyperlink"/>
                  </w:rPr>
                  <w:t>https://www.20087.com/A/95/YaSuoJiHangYeFenXiBaoGao.html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商业领域中不可或缺的设备，广泛应用于制冷、空调、气体输送和制造过程。近年来，随着能源效率标准的提高和环保法规的趋严，压缩机行业经历了显著的技术变革。变频技术和永磁电机的应用，显著提升了压缩机的能效，减少了能源消耗。同时，低噪声、低振动的压缩机设计，提高了设备的运行舒适性和可靠性。此外，针对特定行业需求的专用压缩机，如医疗用无油压缩机，成为市场上的亮点。</w:t>
      </w:r>
      <w:r>
        <w:rPr>
          <w:rFonts w:hint="eastAsia"/>
        </w:rPr>
        <w:br/>
      </w:r>
      <w:r>
        <w:rPr>
          <w:rFonts w:hint="eastAsia"/>
        </w:rPr>
        <w:t>　　未来，压缩机行业将更加注重智能化和可持续性。随着物联网和大数据技术的融合，智能压缩机将具备远程监控、故障预测和自我优化能力，提高设备的维护效率和使用寿命。同时，环保制冷剂的使用，如天然制冷剂和低全球变暖潜能值（GWP）制冷剂，将推动压缩机向更环保的方向发展。此外，随着可再生能源的普及，压缩机将与太阳能、风能等清洁能源系统结合，实现更高效的能源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b0fe5fd24345b4" w:history="1">
        <w:r>
          <w:rPr>
            <w:rStyle w:val="Hyperlink"/>
          </w:rPr>
          <w:t>2026-2032年中国压缩机市场深度调研与发展前景分析报告</w:t>
        </w:r>
      </w:hyperlink>
      <w:r>
        <w:rPr>
          <w:rFonts w:hint="eastAsia"/>
        </w:rPr>
        <w:t>基于统计局、相关行业协会及科研机构的详实数据，系统分析压缩机行业发展现状，涵盖压缩机市场规模、竞争格局、技术发展及消费需求等核心要素，评估压缩机重点企业经营策略与市场表现。通过研究压缩机产业链结构和政策环境，对压缩机行业发展趋势作出科学预测，指出压缩机市场机遇与潜在风险。报告采用图表与数据相结合的形式，为压缩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压缩机行业概述</w:t>
      </w:r>
      <w:r>
        <w:rPr>
          <w:rFonts w:hint="eastAsia"/>
        </w:rPr>
        <w:br/>
      </w:r>
      <w:r>
        <w:rPr>
          <w:rFonts w:hint="eastAsia"/>
        </w:rPr>
        <w:t>　　第一节 压缩机定义</w:t>
      </w:r>
      <w:r>
        <w:rPr>
          <w:rFonts w:hint="eastAsia"/>
        </w:rPr>
        <w:br/>
      </w:r>
      <w:r>
        <w:rPr>
          <w:rFonts w:hint="eastAsia"/>
        </w:rPr>
        <w:t>　　第二节 压缩机行业发展历程</w:t>
      </w:r>
      <w:r>
        <w:rPr>
          <w:rFonts w:hint="eastAsia"/>
        </w:rPr>
        <w:br/>
      </w:r>
      <w:r>
        <w:rPr>
          <w:rFonts w:hint="eastAsia"/>
        </w:rPr>
        <w:t>　　第三节 压缩机行业分类情况</w:t>
      </w:r>
      <w:r>
        <w:rPr>
          <w:rFonts w:hint="eastAsia"/>
        </w:rPr>
        <w:br/>
      </w:r>
      <w:r>
        <w:rPr>
          <w:rFonts w:hint="eastAsia"/>
        </w:rPr>
        <w:t>　　第四节 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二、压缩机产业链模型分析</w:t>
      </w:r>
      <w:r>
        <w:rPr>
          <w:rFonts w:hint="eastAsia"/>
        </w:rPr>
        <w:br/>
      </w:r>
      <w:r>
        <w:rPr>
          <w:rFonts w:hint="eastAsia"/>
        </w:rPr>
        <w:t>　　第五节 压缩机行业地位分析</w:t>
      </w:r>
      <w:r>
        <w:rPr>
          <w:rFonts w:hint="eastAsia"/>
        </w:rPr>
        <w:br/>
      </w:r>
      <w:r>
        <w:rPr>
          <w:rFonts w:hint="eastAsia"/>
        </w:rPr>
        <w:t>　　　　一、压缩机行业对经济增长的影响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中国压缩机行业相关政策、标准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2025-2026年中国压缩机行业发展分析</w:t>
      </w:r>
      <w:r>
        <w:rPr>
          <w:rFonts w:hint="eastAsia"/>
        </w:rPr>
        <w:br/>
      </w:r>
      <w:r>
        <w:rPr>
          <w:rFonts w:hint="eastAsia"/>
        </w:rPr>
        <w:t>　　第一节 中国压缩机行业市场分析</w:t>
      </w:r>
      <w:r>
        <w:rPr>
          <w:rFonts w:hint="eastAsia"/>
        </w:rPr>
        <w:br/>
      </w:r>
      <w:r>
        <w:rPr>
          <w:rFonts w:hint="eastAsia"/>
        </w:rPr>
        <w:t>　　　　一、压缩机行业品牌发展现状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二、压缩机行业消费市场现状</w:t>
      </w:r>
      <w:r>
        <w:rPr>
          <w:rFonts w:hint="eastAsia"/>
        </w:rPr>
        <w:br/>
      </w:r>
      <w:r>
        <w:rPr>
          <w:rFonts w:hint="eastAsia"/>
        </w:rPr>
        <w:t>　　　　三、压缩机行业相关政策现状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2020-2025年压缩机行业主要原材料价格及供应情况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2020-2025年中国压缩机行业供需分析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二、2020-2025年中国压缩机行业需求分析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三、2020-2025年中国压缩机行业供需平衡分析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2026-2032年压缩机行业主要原材料价格及供应情况预测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一、2026-2032年中国压缩机行业产量预测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二、2026-2032年中国压缩机行业需求预测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中国压缩机市场价格回顾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2025-2026年中国压缩机行业当前市场价格及评述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2025-2026年中国压缩机市场价格影响因素分析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2026-2032年中国压缩机未来市场价格走势预测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2020-2025年中国压缩机行业总体发展状况分析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中国压缩机行业规模情况分析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2026-2032年中国压缩机行业进出口分析及预测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2025-2026年中国压缩机行业进出口格局分析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一、压缩机行业进口格局</w:t>
      </w:r>
      <w:r>
        <w:rPr>
          <w:rFonts w:hint="eastAsia"/>
        </w:rPr>
        <w:br/>
      </w:r>
      <w:r>
        <w:rPr>
          <w:rFonts w:hint="eastAsia"/>
        </w:rPr>
        <w:t>　　　　二、压缩机行业出口格局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一、压缩机行业进口分析</w:t>
      </w:r>
      <w:r>
        <w:rPr>
          <w:rFonts w:hint="eastAsia"/>
        </w:rPr>
        <w:br/>
      </w:r>
      <w:r>
        <w:rPr>
          <w:rFonts w:hint="eastAsia"/>
        </w:rPr>
        <w:t>　　　　二、压缩机行业出口分析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2025-2026年影响压缩机行业进出口因素分析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2026-2032年中国压缩机行业进口预测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压缩机竞争结构分析</w:t>
      </w:r>
      <w:r>
        <w:rPr>
          <w:rFonts w:hint="eastAsia"/>
        </w:rPr>
        <w:br/>
      </w:r>
      <w:r>
        <w:rPr>
          <w:rFonts w:hint="eastAsia"/>
        </w:rPr>
        <w:t>　　　　一、压缩机行业现有企业间竞争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二、压缩机行业潜在进入者分析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三、压缩机行业替代品威胁分析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四、压缩机行业供应商议价能力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五、压缩机行业客户议价能力</w:t>
      </w:r>
      <w:r>
        <w:rPr>
          <w:rFonts w:hint="eastAsia"/>
        </w:rPr>
        <w:br/>
      </w:r>
      <w:r>
        <w:rPr>
          <w:rFonts w:hint="eastAsia"/>
        </w:rPr>
        <w:t>　　第二节 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三、2026-2032年压缩机行业竞争策略分析</w:t>
      </w:r>
      <w:r>
        <w:rPr>
          <w:rFonts w:hint="eastAsia"/>
        </w:rPr>
        <w:br/>
      </w:r>
      <w:r>
        <w:rPr>
          <w:rFonts w:hint="eastAsia"/>
        </w:rPr>
        <w:t>　　第四节 压缩机竞争力评价及构建分析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中国压缩机重点企业发展分析</w:t>
      </w:r>
      <w:r>
        <w:rPr>
          <w:rFonts w:hint="eastAsia"/>
        </w:rPr>
        <w:br/>
      </w:r>
      <w:r>
        <w:rPr>
          <w:rFonts w:hint="eastAsia"/>
        </w:rPr>
        <w:t>　　第一节 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二、2026-2032年中国压缩机行业发展趋势预测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2026-2032年中国压缩机行业产品技术趋势</w:t>
      </w:r>
      <w:r>
        <w:rPr>
          <w:rFonts w:hint="eastAsia"/>
        </w:rPr>
        <w:br/>
      </w:r>
      <w:r>
        <w:rPr>
          <w:rFonts w:hint="eastAsia"/>
        </w:rPr>
        <w:t>　　　　一、压缩机行业产品发展新动态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二、压缩机行业产品技术新动态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三、压缩机行业产品技术发展趋势预测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2026-2032年中国压缩机行业风险分析</w:t>
      </w:r>
      <w:r>
        <w:rPr>
          <w:rFonts w:hint="eastAsia"/>
        </w:rPr>
        <w:br/>
      </w:r>
      <w:r>
        <w:rPr>
          <w:rFonts w:hint="eastAsia"/>
        </w:rPr>
        <w:t>　　　　一、压缩机市场竞争风险分析</w:t>
      </w:r>
      <w:r>
        <w:rPr>
          <w:rFonts w:hint="eastAsia"/>
        </w:rPr>
        <w:br/>
      </w:r>
      <w:r>
        <w:rPr>
          <w:rFonts w:hint="eastAsia"/>
        </w:rPr>
        <w:t>　　　　二、压缩机行业原材料压力风险分析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三、压缩机行业技术风险分析</w:t>
      </w:r>
      <w:r>
        <w:rPr>
          <w:rFonts w:hint="eastAsia"/>
        </w:rPr>
        <w:br/>
      </w:r>
      <w:r>
        <w:rPr>
          <w:rFonts w:hint="eastAsia"/>
        </w:rPr>
        <w:t>　　　　四、压缩机行业政策和体制风险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压缩机行业的发展战略研究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一、压缩机行业战略综合规划</w:t>
      </w:r>
      <w:r>
        <w:rPr>
          <w:rFonts w:hint="eastAsia"/>
        </w:rPr>
        <w:br/>
      </w:r>
      <w:r>
        <w:rPr>
          <w:rFonts w:hint="eastAsia"/>
        </w:rPr>
        <w:t>　　　　二、压缩机行业技术开发战略</w:t>
      </w:r>
      <w:r>
        <w:rPr>
          <w:rFonts w:hint="eastAsia"/>
        </w:rPr>
        <w:br/>
      </w:r>
      <w:r>
        <w:rPr>
          <w:rFonts w:hint="eastAsia"/>
        </w:rPr>
        <w:t>　　　　三、压缩机行业区域战略规划</w:t>
      </w:r>
      <w:r>
        <w:rPr>
          <w:rFonts w:hint="eastAsia"/>
        </w:rPr>
        <w:br/>
      </w:r>
      <w:r>
        <w:rPr>
          <w:rFonts w:hint="eastAsia"/>
        </w:rPr>
        <w:t>　　　　四、压缩机行业产业战略规划</w:t>
      </w:r>
      <w:r>
        <w:rPr>
          <w:rFonts w:hint="eastAsia"/>
        </w:rPr>
        <w:br/>
      </w:r>
      <w:r>
        <w:rPr>
          <w:rFonts w:hint="eastAsia"/>
        </w:rPr>
        <w:t>　　　　五、压缩机行业营销品牌战略</w:t>
      </w:r>
      <w:r>
        <w:rPr>
          <w:rFonts w:hint="eastAsia"/>
        </w:rPr>
        <w:br/>
      </w:r>
      <w:r>
        <w:rPr>
          <w:rFonts w:hint="eastAsia"/>
        </w:rPr>
        <w:t>　　　　六、压缩机行业竞争战略规划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2026-2032年压缩机行业前景分析及对策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二、压缩机行业市场蕴藏的商机分析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压缩机行业发展对策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[中⋅智⋅林⋅]压缩机行业研究结论及建议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压缩机行业类别</w:t>
      </w:r>
      <w:r>
        <w:rPr>
          <w:rFonts w:hint="eastAsia"/>
        </w:rPr>
        <w:br/>
      </w:r>
      <w:r>
        <w:rPr>
          <w:rFonts w:hint="eastAsia"/>
        </w:rPr>
        <w:t>　　图表 压缩机行业产业链调研</w:t>
      </w:r>
      <w:r>
        <w:rPr>
          <w:rFonts w:hint="eastAsia"/>
        </w:rPr>
        <w:br/>
      </w:r>
      <w:r>
        <w:rPr>
          <w:rFonts w:hint="eastAsia"/>
        </w:rPr>
        <w:t>　　图表 压缩机行业现状</w:t>
      </w:r>
      <w:r>
        <w:rPr>
          <w:rFonts w:hint="eastAsia"/>
        </w:rPr>
        <w:br/>
      </w:r>
      <w:r>
        <w:rPr>
          <w:rFonts w:hint="eastAsia"/>
        </w:rPr>
        <w:t>　　图表 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2020-2025年中国压缩机行业产量统计</w:t>
      </w:r>
      <w:r>
        <w:rPr>
          <w:rFonts w:hint="eastAsia"/>
        </w:rPr>
        <w:br/>
      </w:r>
      <w:r>
        <w:rPr>
          <w:rFonts w:hint="eastAsia"/>
        </w:rPr>
        <w:t>　　图表 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2020-2025年中国压缩机行情</w:t>
      </w:r>
      <w:r>
        <w:rPr>
          <w:rFonts w:hint="eastAsia"/>
        </w:rPr>
        <w:br/>
      </w:r>
      <w:r>
        <w:rPr>
          <w:rFonts w:hint="eastAsia"/>
        </w:rPr>
        <w:t>　　图表 2020-2025年中国压缩机价格走势图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压缩机行业竞争对手分析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0fe5fd24345b4" w:history="1">
        <w:r>
          <w:rPr>
            <w:rStyle w:val="Hyperlink"/>
          </w:rPr>
          <w:t>2026-2032年中国压缩机市场深度调研与发展前景分析报告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0fe5fd24345b4" w:history="1">
        <w:r>
          <w:rPr>
            <w:rStyle w:val="Hyperlink"/>
          </w:rPr>
          <w:t>https://www.20087.com/A/95/YaSuoJiHangYeFenXiBaoGao.html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a71ec2e1746b0" w:history="1">
      <w:r>
        <w:rPr>
          <w:rStyle w:val="Hyperlink"/>
        </w:rPr>
        <w:t>2026-2032年中国压缩机市场深度调研与发展前景分析报告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aSuoJiHangYeFenXiBaoGao.html" TargetMode="External" Id="R62b0fe5fd243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aSuoJiHangYeFenXiBaoGao.html" TargetMode="External" Id="Rbeda71ec2e17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2025-10-26T02:14:00Z</dcterms:created>
  <dcterms:modified xsi:type="dcterms:W3CDTF">2025-10-26T03:14:00Z</dcterms:modified>
  <dc:subject>2026-2032年中国压缩机市场深度调研与发展前景分析报告</dc:subject>
  <dc:title>2026-2032年中国压缩机市场深度调研与发展前景分析报告</dc:title>
  <cp:keywords>2026-2032年中国压缩机市场深度调研与发展前景分析报告</cp:keywords>
  <dc:description>2026-2032年中国压缩机市场深度调研与发展前景分析报告</dc:description>
</cp:coreProperties>
</file>