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ba825aeb46b8" w:history="1">
              <w:r>
                <w:rPr>
                  <w:rStyle w:val="Hyperlink"/>
                </w:rPr>
                <w:t>2025年中国梳棉机行业现状研究分析与市场前景预测报告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ba825aeb46b8" w:history="1">
              <w:r>
                <w:rPr>
                  <w:rStyle w:val="Hyperlink"/>
                </w:rPr>
                <w:t>2025年中国梳棉机行业现状研究分析与市场前景预测报告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5ba825aeb46b8" w:history="1">
                <w:r>
                  <w:rPr>
                    <w:rStyle w:val="Hyperlink"/>
                  </w:rPr>
                  <w:t>https://www.20087.com/A/75/ShuMianJiDeFaZhanQuShi.html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行业的重要设备，用于将棉纤维梳理成均匀的棉条，为后续纺纱工序提供原料。目前，随着全球纺织行业的快速发展和技术进步，梳棉机的性能和效率得到了显著提升。同时，为了满足不同纤维特性和生产需求，梳棉机在机型和配置上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梳棉机将继续朝着高效节能、智能化、自动化的方向发展。通过优化机械结构和控制系统，提高梳棉机的运行效率和产量。同时，引入先进的传感器和人工智能技术，实现梳棉机的智能监测和自动调整。此外，随着全球纺织产业的绿色转型，梳棉机也将更加注重环保和节能降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2025年中国梳棉机行业发展环境分析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2025年中国梳棉机行业政策环境分析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一、梳棉机行业政策分析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2025年中国梳棉机行业发展社会环境分析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2025年中国梳棉机产业运行形势诠析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2025年中国梳棉机行业运营态势分析</w:t>
      </w:r>
      <w:r>
        <w:rPr>
          <w:rFonts w:hint="eastAsia"/>
        </w:rPr>
        <w:br/>
      </w:r>
      <w:r>
        <w:rPr>
          <w:rFonts w:hint="eastAsia"/>
        </w:rPr>
        <w:t>　　　　一、现代梳棉机梳理技术的发展</w:t>
      </w:r>
      <w:r>
        <w:rPr>
          <w:rFonts w:hint="eastAsia"/>
        </w:rPr>
        <w:br/>
      </w:r>
      <w:r>
        <w:rPr>
          <w:rFonts w:hint="eastAsia"/>
        </w:rPr>
        <w:t>　　　　二、国内高产梳棉机特征和发展分析研究</w:t>
      </w:r>
      <w:r>
        <w:rPr>
          <w:rFonts w:hint="eastAsia"/>
        </w:rPr>
        <w:br/>
      </w:r>
      <w:r>
        <w:rPr>
          <w:rFonts w:hint="eastAsia"/>
        </w:rPr>
        <w:t>　　　　三、中国梳棉机行业发展规模分析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2025年中国梳棉机市场发展局势探析</w:t>
      </w:r>
      <w:r>
        <w:rPr>
          <w:rFonts w:hint="eastAsia"/>
        </w:rPr>
        <w:br/>
      </w:r>
      <w:r>
        <w:rPr>
          <w:rFonts w:hint="eastAsia"/>
        </w:rPr>
        <w:t>　　　　一、梳棉机产能现状</w:t>
      </w:r>
      <w:r>
        <w:rPr>
          <w:rFonts w:hint="eastAsia"/>
        </w:rPr>
        <w:br/>
      </w:r>
      <w:r>
        <w:rPr>
          <w:rFonts w:hint="eastAsia"/>
        </w:rPr>
        <w:t>　　　　二、梳棉机市场消费与需求形势</w:t>
      </w:r>
      <w:r>
        <w:rPr>
          <w:rFonts w:hint="eastAsia"/>
        </w:rPr>
        <w:br/>
      </w:r>
      <w:r>
        <w:rPr>
          <w:rFonts w:hint="eastAsia"/>
        </w:rPr>
        <w:t>　　　　三、梳棉机进出口贸易分析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2025年中国梳棉机产业发展对策与建议分析</w:t>
      </w:r>
      <w:r>
        <w:rPr>
          <w:rFonts w:hint="eastAsia"/>
        </w:rPr>
        <w:br/>
      </w:r>
      <w:r>
        <w:rPr>
          <w:rFonts w:hint="eastAsia"/>
        </w:rPr>
        <w:t>　　第一节 2020-2025年中国棉纤维型梳棉机进口数据分析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2025年中国梳棉机行业市场竞争格局分析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2025年中国梳棉机行业集中度分析</w:t>
      </w:r>
      <w:r>
        <w:rPr>
          <w:rFonts w:hint="eastAsia"/>
        </w:rPr>
        <w:br/>
      </w:r>
      <w:r>
        <w:rPr>
          <w:rFonts w:hint="eastAsia"/>
        </w:rPr>
        <w:t>　　　　一、梳棉机市场集中度分析</w:t>
      </w:r>
      <w:r>
        <w:rPr>
          <w:rFonts w:hint="eastAsia"/>
        </w:rPr>
        <w:br/>
      </w:r>
      <w:r>
        <w:rPr>
          <w:rFonts w:hint="eastAsia"/>
        </w:rPr>
        <w:t>　　　　二、梳棉机生产企业分布分析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2025年中国梳棉机行业竞争态势分析</w:t>
      </w:r>
      <w:r>
        <w:rPr>
          <w:rFonts w:hint="eastAsia"/>
        </w:rPr>
        <w:br/>
      </w:r>
      <w:r>
        <w:rPr>
          <w:rFonts w:hint="eastAsia"/>
        </w:rPr>
        <w:t>　　　　一、梳棉机竞争力分析</w:t>
      </w:r>
      <w:r>
        <w:rPr>
          <w:rFonts w:hint="eastAsia"/>
        </w:rPr>
        <w:br/>
      </w:r>
      <w:r>
        <w:rPr>
          <w:rFonts w:hint="eastAsia"/>
        </w:rPr>
        <w:t>　　　　二、梳棉机市场价格竞争分析</w:t>
      </w:r>
      <w:r>
        <w:rPr>
          <w:rFonts w:hint="eastAsia"/>
        </w:rPr>
        <w:br/>
      </w:r>
      <w:r>
        <w:rPr>
          <w:rFonts w:hint="eastAsia"/>
        </w:rPr>
        <w:t>　　　　三、梳棉机技术竞争分析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2025年中国梳棉机行业竞争策略分析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2025年中国梳棉机典型企业关键性财务数据分析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青岛华普机械有限公司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2025-2031年中国梳棉机行业发展走势预测分析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2025-2031年中国梳棉机产品发展趋势预测分析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一、梳棉机技术走势分析</w:t>
      </w:r>
      <w:r>
        <w:rPr>
          <w:rFonts w:hint="eastAsia"/>
        </w:rPr>
        <w:br/>
      </w:r>
      <w:r>
        <w:rPr>
          <w:rFonts w:hint="eastAsia"/>
        </w:rPr>
        <w:t>　　　　二、梳棉机行业发展方向分析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一、梳棉机供给预测分析</w:t>
      </w:r>
      <w:r>
        <w:rPr>
          <w:rFonts w:hint="eastAsia"/>
        </w:rPr>
        <w:br/>
      </w:r>
      <w:r>
        <w:rPr>
          <w:rFonts w:hint="eastAsia"/>
        </w:rPr>
        <w:t>　　　　二、梳棉机需求预测分析</w:t>
      </w:r>
      <w:r>
        <w:rPr>
          <w:rFonts w:hint="eastAsia"/>
        </w:rPr>
        <w:br/>
      </w:r>
      <w:r>
        <w:rPr>
          <w:rFonts w:hint="eastAsia"/>
        </w:rPr>
        <w:t>　　　　三、梳棉机进出口形势预测分析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2025-2031年中国梳棉机行业市场盈利能力预测分析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2025-2031年中国梳棉机行业投资风险预警分析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2025-2031年中国梳棉机行业投资环境分析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2025-2031年中国梳棉机行业投资机会分析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2025-2031年中国梳棉机行业投资风险分析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中-智-林-－济研：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2020-2025年中国纺织专用设备制造行业亏损企业数量及增长率分析 单位：　　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2020-2025年中国其他棉纤维型梳棉机进口国家及地区分析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ba825aeb46b8" w:history="1">
        <w:r>
          <w:rPr>
            <w:rStyle w:val="Hyperlink"/>
          </w:rPr>
          <w:t>2025年中国梳棉机行业现状研究分析与市场前景预测报告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5ba825aeb46b8" w:history="1">
        <w:r>
          <w:rPr>
            <w:rStyle w:val="Hyperlink"/>
          </w:rPr>
          <w:t>https://www.20087.com/A/75/ShuMianJiDeFaZhanQuShi.html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热点：大型梳棉梳理一体机、梳棉机的主要机构及作用、jwf1203梳棉机故障检修、梳棉机的工艺流程、特吕茨勒梳棉机说明书、梳棉机的价格、什么是梳棉机、梳棉机的作用、梳棉机型号大全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3af1b19f34ddf" w:history="1">
      <w:r>
        <w:rPr>
          <w:rStyle w:val="Hyperlink"/>
        </w:rPr>
        <w:t>2025年中国梳棉机行业现状研究分析与市场前景预测报告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ShuMianJiDeFaZhanQuShi.html" TargetMode="External" Id="Rdcd5ba825ae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ShuMianJiDeFaZhanQuShi.html" TargetMode="External" Id="R5c53af1b19f3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2024-12-14T00:32:00Z</dcterms:created>
  <dcterms:modified xsi:type="dcterms:W3CDTF">2024-12-14T01:32:00Z</dcterms:modified>
  <dc:subject>2025年中国梳棉机行业现状研究分析与市场前景预测报告</dc:subject>
  <dc:title>2025年中国梳棉机行业现状研究分析与市场前景预测报告</dc:title>
  <cp:keywords>2025年中国梳棉机行业现状研究分析与市场前景预测报告</cp:keywords>
  <dc:description>2025年中国梳棉机行业现状研究分析与市场前景预测报告</dc:description>
</cp:coreProperties>
</file>