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b33f4e8fe4a7d" w:history="1">
              <w:r>
                <w:rPr>
                  <w:rStyle w:val="Hyperlink"/>
                </w:rPr>
                <w:t>2025年中国二氧化氮检测仪行业发展回顾与展望分析报告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b33f4e8fe4a7d" w:history="1">
              <w:r>
                <w:rPr>
                  <w:rStyle w:val="Hyperlink"/>
                </w:rPr>
                <w:t>2025年中国二氧化氮检测仪行业发展回顾与展望分析报告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b33f4e8fe4a7d" w:history="1">
                <w:r>
                  <w:rPr>
                    <w:rStyle w:val="Hyperlink"/>
                  </w:rPr>
                  <w:t>https://www.20087.com/0/36/ErYangHuaDanJianCeYiHangYeFenXiBaoGao.html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氮检测仪主要用于监测大气污染、工业排放和室内空气质量，尤其是在交通繁忙的城市区域和化工厂周边。现代检测仪采用了高灵敏度的传感器和实时数据传输技术，能够迅速准确地检测到NO2浓度的变化，为环境保护和公共健康提供重要数据支持。同时，移动式和穿戴式检测仪的出现，使得个人暴露水平的监测成为可能。</w:t>
      </w:r>
      <w:r>
        <w:rPr>
          <w:rFonts w:hint="eastAsia"/>
        </w:rPr>
        <w:br/>
      </w:r>
      <w:r>
        <w:rPr>
          <w:rFonts w:hint="eastAsia"/>
        </w:rPr>
        <w:t>　　二氧化氮检测仪的未来将更加注重实时性和智能化。物联网技术的应用，将构建起覆盖城市的空气监测网络，提供连续的数据流，帮助政府和企业制定更有效的减排策略。同时，结合AI预测模型，检测仪将能够预测污染高峰，提前采取预防措施。此外，传感器的小型化和低成本化，将推动二氧化氮检测仪进入更多家庭，提高公众的环境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b33f4e8fe4a7d" w:history="1">
        <w:r>
          <w:rPr>
            <w:rStyle w:val="Hyperlink"/>
          </w:rPr>
          <w:t>2025年中国二氧化氮检测仪行业发展回顾与展望分析报告</w:t>
        </w:r>
      </w:hyperlink>
      <w:r>
        <w:rPr>
          <w:rFonts w:hint="eastAsia"/>
        </w:rPr>
        <w:t>》系统研究了二氧化氮检测仪行业，内容涵盖二氧化氮检测仪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二氧化氮检测仪行业概况</w:t>
      </w:r>
      <w:r>
        <w:rPr>
          <w:rFonts w:hint="eastAsia"/>
        </w:rPr>
        <w:br/>
      </w:r>
      <w:r>
        <w:rPr>
          <w:rFonts w:hint="eastAsia"/>
        </w:rPr>
        <w:t>　　第一节 二氧化氮检测仪行业定义与特征</w:t>
      </w:r>
      <w:r>
        <w:rPr>
          <w:rFonts w:hint="eastAsia"/>
        </w:rPr>
        <w:br/>
      </w:r>
      <w:r>
        <w:rPr>
          <w:rFonts w:hint="eastAsia"/>
        </w:rPr>
        <w:t>　　第二节 二氧化氮检测仪行业发展历程</w:t>
      </w:r>
      <w:r>
        <w:rPr>
          <w:rFonts w:hint="eastAsia"/>
        </w:rPr>
        <w:br/>
      </w:r>
      <w:r>
        <w:rPr>
          <w:rFonts w:hint="eastAsia"/>
        </w:rPr>
        <w:t>　　第三节 二氧化氮检测仪产业链分析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2024-2025年中国二氧化氮检测仪行业发展环境分析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二氧化氮检测仪行业经济环境分析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二氧化氮检测仪行业政策环境分析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一、二氧化氮检测仪行业政策影响分析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二、相关二氧化氮检测仪行业标准分析</w:t>
      </w:r>
      <w:r>
        <w:rPr>
          <w:rFonts w:hint="eastAsia"/>
        </w:rPr>
        <w:br/>
      </w:r>
      <w:r>
        <w:rPr>
          <w:rFonts w:hint="eastAsia"/>
        </w:rPr>
        <w:t>　　第三节 二氧化氮检测仪行业社会环境分析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2024-2025年二氧化氮检测仪行业技术发展现状及趋势分析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二氧化氮检测仪行业技术发展现状分析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国内外二氧化氮检测仪行业技术差异与原因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二氧化氮检测仪行业技术发展方向、趋势预测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提升二氧化氮检测仪行业技术能力策略建议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2024-2025年中国二氧化氮检测仪行业发展概况</w:t>
      </w:r>
      <w:r>
        <w:rPr>
          <w:rFonts w:hint="eastAsia"/>
        </w:rPr>
        <w:br/>
      </w:r>
      <w:r>
        <w:rPr>
          <w:rFonts w:hint="eastAsia"/>
        </w:rPr>
        <w:t>　　第一节 二氧化氮检测仪行业发展态势分析</w:t>
      </w:r>
      <w:r>
        <w:rPr>
          <w:rFonts w:hint="eastAsia"/>
        </w:rPr>
        <w:br/>
      </w:r>
      <w:r>
        <w:rPr>
          <w:rFonts w:hint="eastAsia"/>
        </w:rPr>
        <w:t>　　第二节 二氧化氮检测仪行业发展特点分析</w:t>
      </w:r>
      <w:r>
        <w:rPr>
          <w:rFonts w:hint="eastAsia"/>
        </w:rPr>
        <w:br/>
      </w:r>
      <w:r>
        <w:rPr>
          <w:rFonts w:hint="eastAsia"/>
        </w:rPr>
        <w:t>　　第三节 二氧化氮检测仪行业市场供需分析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2024-2025年中国二氧化氮检测仪行业供给与需求情况分析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中国二氧化氮检测仪行业总体规模</w:t>
      </w:r>
      <w:r>
        <w:rPr>
          <w:rFonts w:hint="eastAsia"/>
        </w:rPr>
        <w:br/>
      </w:r>
      <w:r>
        <w:rPr>
          <w:rFonts w:hint="eastAsia"/>
        </w:rPr>
        <w:t>　　第二节 中国二氧化氮检测仪行业盈利情况分析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中国二氧化氮检测仪行业产量情况分析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一、2019-2024年中国二氧化氮检测仪行业产量统计分析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二、二氧化氮检测仪行业区域产量分析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三、2025-2031年中国二氧化氮检测仪行业产量预测分析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中国二氧化氮检测仪行业需求概况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一、2019-2024年中国二氧化氮检测仪行业需求情况分析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二、2024-2025年中国二氧化氮检测仪行业市场需求特点分析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三、2025-2031年中国二氧化氮检测仪市场需求预测分析</w:t>
      </w:r>
      <w:r>
        <w:rPr>
          <w:rFonts w:hint="eastAsia"/>
        </w:rPr>
        <w:br/>
      </w:r>
      <w:r>
        <w:rPr>
          <w:rFonts w:hint="eastAsia"/>
        </w:rPr>
        <w:t>　　第五节 二氧化氮检测仪产业供需平衡状况分析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二氧化氮检测仪细分市场深度分析</w:t>
      </w:r>
      <w:r>
        <w:rPr>
          <w:rFonts w:hint="eastAsia"/>
        </w:rPr>
        <w:br/>
      </w:r>
      <w:r>
        <w:rPr>
          <w:rFonts w:hint="eastAsia"/>
        </w:rPr>
        <w:t>　　第一节 二氧化氮检测仪细分市场（一）发展研究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二氧化氮检测仪细分市场（二）发展研究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中国二氧化氮检测仪行业进出口情况分析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二氧化氮检测仪行业出口情况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一、2019-2024年二氧化氮检测仪行业出口情况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三、2025-2031年二氧化氮检测仪行业出口情况预测</w:t>
      </w:r>
      <w:r>
        <w:rPr>
          <w:rFonts w:hint="eastAsia"/>
        </w:rPr>
        <w:br/>
      </w:r>
      <w:r>
        <w:rPr>
          <w:rFonts w:hint="eastAsia"/>
        </w:rPr>
        <w:t>　　第二节 二氧化氮检测仪行业进口情况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一、2019-2024年二氧化氮检测仪行业进口情况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三、2025-2031年二氧化氮检测仪行业进口情况预测</w:t>
      </w:r>
      <w:r>
        <w:rPr>
          <w:rFonts w:hint="eastAsia"/>
        </w:rPr>
        <w:br/>
      </w:r>
      <w:r>
        <w:rPr>
          <w:rFonts w:hint="eastAsia"/>
        </w:rPr>
        <w:t>　　第三节 二氧化氮检测仪行业进出口面临的挑战及对策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2019-2024年中国二氧化氮检测仪行业区域市场分析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中国二氧化氮检测仪行业区域市场结构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重点地区二氧化氮检测仪行业调研分析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一、重点地区（一）二氧化氮检测仪市场分析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二、重点地区（二）二氧化氮检测仪市场分析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三、重点地区（三）二氧化氮检测仪市场分析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四、重点地区（四）二氧化氮检测仪市场分析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五、重点地区（五）二氧化氮检测仪市场分析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二氧化氮检测仪行业竞争格局分析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二氧化氮检测仪行业集中度分析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一、二氧化氮检测仪市场集中度分析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二、二氧化氮检测仪企业集中度分析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三、二氧化氮检测仪区域集中度分析</w:t>
      </w:r>
      <w:r>
        <w:rPr>
          <w:rFonts w:hint="eastAsia"/>
        </w:rPr>
        <w:br/>
      </w:r>
      <w:r>
        <w:rPr>
          <w:rFonts w:hint="eastAsia"/>
        </w:rPr>
        <w:t>　　第二节 二氧化氮检测仪行业竞争格局分析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一、2024-2025年二氧化氮检测仪行业竞争分析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二、2024-2025年中外二氧化氮检测仪产品竞争分析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三、2024-2025年中国二氧化氮检测仪市场竞争分析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四、2025-2031年国内主要二氧化氮检测仪企业动向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二氧化氮检测仪行业重点企业发展调研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二氧化氮检测仪重点企业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三、二氧化氮检测仪企业经营情况分析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二氧化氮检测仪重点企业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三、二氧化氮检测仪企业经营情况分析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二氧化氮检测仪重点企业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三、二氧化氮检测仪企业经营情况分析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二氧化氮检测仪重点企业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三、二氧化氮检测仪企业经营情况分析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二氧化氮检测仪重点企业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三、二氧化氮检测仪企业经营情况分析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二氧化氮检测仪重点企业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三、二氧化氮检测仪企业经营情况分析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二氧化氮检测仪重点企业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三、二氧化氮检测仪企业经营情况分析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二氧化氮检测仪重点企业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三、二氧化氮检测仪企业经营情况分析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二氧化氮检测仪企业制定“十五五”发展战略研究分析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中国二氧化氮检测仪行业营销策略分析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二氧化氮检测仪市场推广策略研究分析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一、做好二氧化氮检测仪产品导入</w:t>
      </w:r>
      <w:r>
        <w:rPr>
          <w:rFonts w:hint="eastAsia"/>
        </w:rPr>
        <w:br/>
      </w:r>
      <w:r>
        <w:rPr>
          <w:rFonts w:hint="eastAsia"/>
        </w:rPr>
        <w:t>　　　　二、做好二氧化氮检测仪产品组合和产品线决策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三、二氧化氮检测仪行业城市市场推广策略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二氧化氮检测仪行业渠道营销研究分析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一、二氧化氮检测仪行业营销环境分析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二、二氧化氮检测仪行业现存的营销渠道分析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三、二氧化氮检测仪行业终端市场营销管理策略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二氧化氮检测仪行业营销战略研究分析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一、中国二氧化氮检测仪行业有效整合营销策略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二、建立二氧化氮检测仪行业厂商的双嬴模式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二氧化氮检测仪行业投资效益及风险分析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二氧化氮检测仪行业投资效益分析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一、2019-2024年二氧化氮检测仪行业投资状况分析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二、2019-2024年二氧化氮检测仪行业投资效益分析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三、2025-2031年二氧化氮检测仪行业投资趋势预测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四、2025-2031年二氧化氮检测仪行业投资方向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五、2025-2031年二氧化氮检测仪行业投资建议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2025-2031年二氧化氮检测仪行业投资风险及控制策略分析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一、二氧化氮检测仪市场风险及控制策略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二、二氧化氮检测仪行业政策风险及控制策略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三、二氧化氮检测仪经营风险及控制策略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四、二氧化氮检测仪同业竞争风险及控制策略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五、二氧化氮检测仪行业其他风险及控制策略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二氧化氮检测仪市场预测及项目投资建议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中国二氧化氮检测仪行业生产、营销企业投资运作模式分析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二氧化氮检测仪行业外销与内销优势分析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2025-2031年中国二氧化氮检测仪行业市场规模及增长趋势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2025-2031年中国二氧化氮检测仪行业投资规模预测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2025-2031年二氧化氮检测仪行业市场盈利预测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中-智林－二氧化氮检测仪行业项目投资建议</w:t>
      </w:r>
      <w:r>
        <w:rPr>
          <w:rFonts w:hint="eastAsia"/>
        </w:rPr>
        <w:br/>
      </w:r>
      <w:r>
        <w:rPr>
          <w:rFonts w:hint="eastAsia"/>
        </w:rPr>
        <w:t>　　　　一、二氧化氮检测仪技术应用注意事项</w:t>
      </w:r>
      <w:r>
        <w:rPr>
          <w:rFonts w:hint="eastAsia"/>
        </w:rPr>
        <w:br/>
      </w:r>
      <w:r>
        <w:rPr>
          <w:rFonts w:hint="eastAsia"/>
        </w:rPr>
        <w:t>　　　　二、二氧化氮检测仪项目投资注意事项</w:t>
      </w:r>
      <w:r>
        <w:rPr>
          <w:rFonts w:hint="eastAsia"/>
        </w:rPr>
        <w:br/>
      </w:r>
      <w:r>
        <w:rPr>
          <w:rFonts w:hint="eastAsia"/>
        </w:rPr>
        <w:t>　　　　三、二氧化氮检测仪生产开发注意事项</w:t>
      </w:r>
      <w:r>
        <w:rPr>
          <w:rFonts w:hint="eastAsia"/>
        </w:rPr>
        <w:br/>
      </w:r>
      <w:r>
        <w:rPr>
          <w:rFonts w:hint="eastAsia"/>
        </w:rPr>
        <w:t>　　　　四、二氧化氮检测仪销售注意事项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二氧化氮检测仪行业类别</w:t>
      </w:r>
      <w:r>
        <w:rPr>
          <w:rFonts w:hint="eastAsia"/>
        </w:rPr>
        <w:br/>
      </w:r>
      <w:r>
        <w:rPr>
          <w:rFonts w:hint="eastAsia"/>
        </w:rPr>
        <w:t>　　图表 二氧化氮检测仪行业产业链调研</w:t>
      </w:r>
      <w:r>
        <w:rPr>
          <w:rFonts w:hint="eastAsia"/>
        </w:rPr>
        <w:br/>
      </w:r>
      <w:r>
        <w:rPr>
          <w:rFonts w:hint="eastAsia"/>
        </w:rPr>
        <w:t>　　图表 二氧化氮检测仪行业现状</w:t>
      </w:r>
      <w:r>
        <w:rPr>
          <w:rFonts w:hint="eastAsia"/>
        </w:rPr>
        <w:br/>
      </w:r>
      <w:r>
        <w:rPr>
          <w:rFonts w:hint="eastAsia"/>
        </w:rPr>
        <w:t>　　图表 二氧化氮检测仪行业标准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2024年中国二氧化氮检测仪行业产能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2019-2024年中国二氧化氮检测仪行业产量统计</w:t>
      </w:r>
      <w:r>
        <w:rPr>
          <w:rFonts w:hint="eastAsia"/>
        </w:rPr>
        <w:br/>
      </w:r>
      <w:r>
        <w:rPr>
          <w:rFonts w:hint="eastAsia"/>
        </w:rPr>
        <w:t>　　图表 二氧化氮检测仪行业动态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2024年中国二氧化氮检测仪行业需求区域调研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2019-2024年中国二氧化氮检测仪行情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**地区二氧化氮检测仪市场规模</w:t>
      </w:r>
      <w:r>
        <w:rPr>
          <w:rFonts w:hint="eastAsia"/>
        </w:rPr>
        <w:br/>
      </w:r>
      <w:r>
        <w:rPr>
          <w:rFonts w:hint="eastAsia"/>
        </w:rPr>
        <w:t>　　图表 **地区二氧化氮检测仪行业市场需求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**地区二氧化氮检测仪市场调研</w:t>
      </w:r>
      <w:r>
        <w:rPr>
          <w:rFonts w:hint="eastAsia"/>
        </w:rPr>
        <w:br/>
      </w:r>
      <w:r>
        <w:rPr>
          <w:rFonts w:hint="eastAsia"/>
        </w:rPr>
        <w:t>　　图表 **地区二氧化氮检测仪行业市场需求分析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**地区二氧化氮检测仪市场规模</w:t>
      </w:r>
      <w:r>
        <w:rPr>
          <w:rFonts w:hint="eastAsia"/>
        </w:rPr>
        <w:br/>
      </w:r>
      <w:r>
        <w:rPr>
          <w:rFonts w:hint="eastAsia"/>
        </w:rPr>
        <w:t>　　图表 **地区二氧化氮检测仪行业市场需求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**地区二氧化氮检测仪市场调研</w:t>
      </w:r>
      <w:r>
        <w:rPr>
          <w:rFonts w:hint="eastAsia"/>
        </w:rPr>
        <w:br/>
      </w:r>
      <w:r>
        <w:rPr>
          <w:rFonts w:hint="eastAsia"/>
        </w:rPr>
        <w:t>　　图表 **地区二氧化氮检测仪行业市场需求分析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二氧化氮检测仪行业竞争对手分析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2025-2031年中国二氧化氮检测仪行业市场规模预测</w:t>
      </w:r>
      <w:r>
        <w:rPr>
          <w:rFonts w:hint="eastAsia"/>
        </w:rPr>
        <w:br/>
      </w:r>
      <w:r>
        <w:rPr>
          <w:rFonts w:hint="eastAsia"/>
        </w:rPr>
        <w:t>　　图表 二氧化氮检测仪行业准入条件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b33f4e8fe4a7d" w:history="1">
        <w:r>
          <w:rPr>
            <w:rStyle w:val="Hyperlink"/>
          </w:rPr>
          <w:t>2025年中国二氧化氮检测仪行业发展回顾与展望分析报告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b33f4e8fe4a7d" w:history="1">
        <w:r>
          <w:rPr>
            <w:rStyle w:val="Hyperlink"/>
          </w:rPr>
          <w:t>https://www.20087.com/0/36/ErYangHuaDanJianCeYiHangYeFenXiBaoGao.html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氮是什么东西、二氧化氮检测仪正常范围是多少、空气中二氧化氮含量多少正常、二氧化氮检测仪原理、环境空气二氧化氮的测定、二氧化氮检测仪检定规程最新、feno正常范围、二氧化氮检测仪安装说明书、二氧化氮检测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7a07f930c414b" w:history="1">
      <w:r>
        <w:rPr>
          <w:rStyle w:val="Hyperlink"/>
        </w:rPr>
        <w:t>2025年中国二氧化氮检测仪行业发展回顾与展望分析报告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ErYangHuaDanJianCeYiHangYeFenXiBaoGao.html" TargetMode="External" Id="R585b33f4e8fe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ErYangHuaDanJianCeYiHangYeFenXiBaoGao.html" TargetMode="External" Id="Rd937a07f930c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2025-01-16T23:55:00Z</dcterms:created>
  <dcterms:modified xsi:type="dcterms:W3CDTF">2025-01-17T00:55:00Z</dcterms:modified>
  <dc:subject>2025年中国二氧化氮检测仪行业发展回顾与展望分析报告</dc:subject>
  <dc:title>2025年中国二氧化氮检测仪行业发展回顾与展望分析报告</dc:title>
  <cp:keywords>2025年中国二氧化氮检测仪行业发展回顾与展望分析报告</cp:keywords>
  <dc:description>2025年中国二氧化氮检测仪行业发展回顾与展望分析报告</dc:description>
</cp:coreProperties>
</file>