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75555deff4e1f" w:history="1">
              <w:r>
                <w:rPr>
                  <w:rStyle w:val="Hyperlink"/>
                </w:rPr>
                <w:t>中国模拟定时器市场调研与发展前景分析报告（2025-2031年）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75555deff4e1f" w:history="1">
              <w:r>
                <w:rPr>
                  <w:rStyle w:val="Hyperlink"/>
                </w:rPr>
                <w:t>中国模拟定时器市场调研与发展前景分析报告（2025-2031年）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75555deff4e1f" w:history="1">
                <w:r>
                  <w:rPr>
                    <w:rStyle w:val="Hyperlink"/>
                  </w:rPr>
                  <w:t>https://www.20087.com/0/06/MoNiDingShiQiHangYeFaZhanQianJing.html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定时器是工业控制与家用电器中的基础时间管理元件，广泛应用于电机启停、照明控制、灌溉系统及家电程序设定等场景。传统产品以机械发条或RC振荡电路为基础，结构简单、成本低廉，但精度较低且功能单一。随着电子技术普及，基于微控制器的数字模拟混合定时器逐渐成为主流，支持多段定时、循环运行及断电记忆功能，同时保留旋钮或拨盘等直观操作界面以适应用户习惯。在工业领域，模拟定时器正被可编程逻辑控制器（PLC）部分替代，但在小型设备与成本敏感型应用中仍具不可替代性。然而，抗干扰能力弱、温度漂移导致计时偏差及缺乏远程控制能力，限制其在高可靠性场景的应用。</w:t>
      </w:r>
      <w:r>
        <w:rPr>
          <w:rFonts w:hint="eastAsia"/>
        </w:rPr>
        <w:br/>
      </w:r>
      <w:r>
        <w:rPr>
          <w:rFonts w:hint="eastAsia"/>
        </w:rPr>
        <w:t>　　未来，模拟定时器将向智能互联、高精度与能源自给方向演进。集成蓝牙或Wi-Fi模块的智能定时器可通过手机APP实现远程设定与状态监控，同时支持与智能家居系统联动（如与光照传感器协同控制窗帘电机）。高稳定性晶振与温度补偿算法将大大提升计时精度，满足实验室或医疗设备辅助控制需求。在可持续设计驱动下，能量采集技术（如光能、振动能供电）可能使部分定时器摆脱电池依赖，实现免维护运行。此外，人机界面将保留模拟操作的直观性，同时叠加OLED状态显示或语音提示，兼顾老年用户与数字原住民的双重需求。长远看，模拟定时器将从“独立元件”转型为“边缘智能节点”，在物联网边缘侧发挥轻量化控制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75555deff4e1f" w:history="1">
        <w:r>
          <w:rPr>
            <w:rStyle w:val="Hyperlink"/>
          </w:rPr>
          <w:t>中国模拟定时器市场调研与发展前景分析报告（2025-2031年）</w:t>
        </w:r>
      </w:hyperlink>
      <w:r>
        <w:rPr>
          <w:rFonts w:hint="eastAsia"/>
        </w:rPr>
        <w:t>》通过严谨的分析、翔实的数据及直观的图表，系统解析了模拟定时器行业的市场规模、需求变化、价格波动及产业链结构。报告全面评估了当前模拟定时器市场现状，科学预测了未来市场前景与发展趋势，重点剖析了模拟定时器细分市场的机遇与挑战。同时，报告对模拟定时器重点企业的竞争地位及市场集中度进行了评估，为模拟定时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模拟定时器行业概述</w:t>
      </w:r>
      <w:r>
        <w:rPr>
          <w:rFonts w:hint="eastAsia"/>
        </w:rPr>
        <w:br/>
      </w:r>
      <w:r>
        <w:rPr>
          <w:rFonts w:hint="eastAsia"/>
        </w:rPr>
        <w:t>　　第一节 模拟定时器定义与分类</w:t>
      </w:r>
      <w:r>
        <w:rPr>
          <w:rFonts w:hint="eastAsia"/>
        </w:rPr>
        <w:br/>
      </w:r>
      <w:r>
        <w:rPr>
          <w:rFonts w:hint="eastAsia"/>
        </w:rPr>
        <w:t>　　第二节 模拟定时器应用领域</w:t>
      </w:r>
      <w:r>
        <w:rPr>
          <w:rFonts w:hint="eastAsia"/>
        </w:rPr>
        <w:br/>
      </w:r>
      <w:r>
        <w:rPr>
          <w:rFonts w:hint="eastAsia"/>
        </w:rPr>
        <w:t>　　第三节 模拟定时器行业经济指标分析</w:t>
      </w:r>
      <w:r>
        <w:rPr>
          <w:rFonts w:hint="eastAsia"/>
        </w:rPr>
        <w:br/>
      </w:r>
      <w:r>
        <w:rPr>
          <w:rFonts w:hint="eastAsia"/>
        </w:rPr>
        <w:t>　　　　一、模拟定时器行业赢利性评估</w:t>
      </w:r>
      <w:r>
        <w:rPr>
          <w:rFonts w:hint="eastAsia"/>
        </w:rPr>
        <w:br/>
      </w:r>
      <w:r>
        <w:rPr>
          <w:rFonts w:hint="eastAsia"/>
        </w:rPr>
        <w:t>　　　　二、模拟定时器行业成长速度分析</w:t>
      </w:r>
      <w:r>
        <w:rPr>
          <w:rFonts w:hint="eastAsia"/>
        </w:rPr>
        <w:br/>
      </w:r>
      <w:r>
        <w:rPr>
          <w:rFonts w:hint="eastAsia"/>
        </w:rPr>
        <w:t>　　　　三、模拟定时器附加值提升空间探讨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四、模拟定时器行业进入壁垒分析</w:t>
      </w:r>
      <w:r>
        <w:rPr>
          <w:rFonts w:hint="eastAsia"/>
        </w:rPr>
        <w:br/>
      </w:r>
      <w:r>
        <w:rPr>
          <w:rFonts w:hint="eastAsia"/>
        </w:rPr>
        <w:t>　　　　五、模拟定时器行业风险性评估</w:t>
      </w:r>
      <w:r>
        <w:rPr>
          <w:rFonts w:hint="eastAsia"/>
        </w:rPr>
        <w:br/>
      </w:r>
      <w:r>
        <w:rPr>
          <w:rFonts w:hint="eastAsia"/>
        </w:rPr>
        <w:t>　　　　六、模拟定时器行业周期性分析</w:t>
      </w:r>
      <w:r>
        <w:rPr>
          <w:rFonts w:hint="eastAsia"/>
        </w:rPr>
        <w:br/>
      </w:r>
      <w:r>
        <w:rPr>
          <w:rFonts w:hint="eastAsia"/>
        </w:rPr>
        <w:t>　　　　七、模拟定时器行业竞争程度指标</w:t>
      </w:r>
      <w:r>
        <w:rPr>
          <w:rFonts w:hint="eastAsia"/>
        </w:rPr>
        <w:br/>
      </w:r>
      <w:r>
        <w:rPr>
          <w:rFonts w:hint="eastAsia"/>
        </w:rPr>
        <w:t>　　　　八、模拟定时器行业成熟度综合分析</w:t>
      </w:r>
      <w:r>
        <w:rPr>
          <w:rFonts w:hint="eastAsia"/>
        </w:rPr>
        <w:br/>
      </w:r>
      <w:r>
        <w:rPr>
          <w:rFonts w:hint="eastAsia"/>
        </w:rPr>
        <w:t>　　第四节 模拟定时器产业链及经营模式分析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三、模拟定时器销售模式与渠道策略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全球模拟定时器市场发展分析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2024-2025年全球模拟定时器行业发展分析</w:t>
      </w:r>
      <w:r>
        <w:rPr>
          <w:rFonts w:hint="eastAsia"/>
        </w:rPr>
        <w:br/>
      </w:r>
      <w:r>
        <w:rPr>
          <w:rFonts w:hint="eastAsia"/>
        </w:rPr>
        <w:t>　　　　一、全球模拟定时器行业市场规模与趋势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二、全球模拟定时器行业发展特点</w:t>
      </w:r>
      <w:r>
        <w:rPr>
          <w:rFonts w:hint="eastAsia"/>
        </w:rPr>
        <w:br/>
      </w:r>
      <w:r>
        <w:rPr>
          <w:rFonts w:hint="eastAsia"/>
        </w:rPr>
        <w:t>　　　　三、全球模拟定时器行业竞争格局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主要国家与地区模拟定时器市场分析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2025-2031年全球模拟定时器行业发展趋势与前景预测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一、模拟定时器行业发展趋势</w:t>
      </w:r>
      <w:r>
        <w:rPr>
          <w:rFonts w:hint="eastAsia"/>
        </w:rPr>
        <w:br/>
      </w:r>
      <w:r>
        <w:rPr>
          <w:rFonts w:hint="eastAsia"/>
        </w:rPr>
        <w:t>　　　　二、模拟定时器行业发展潜力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中国模拟定时器行业市场分析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2024-2025年模拟定时器产能与投资动态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一、国内模拟定时器产能现状与利用效率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二、模拟定时器产能扩张与投资动态分析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2025-2031年模拟定时器行业产量统计与趋势预测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一、2019-2024年模拟定时器行业产量与增长趋势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1、2019-2024年模拟定时器产量及增长趋势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2、2019-2024年模拟定时器细分产品产量及份额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二、模拟定时器产量影响因素分析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三、2025-2031年模拟定时器产量预测</w:t>
      </w:r>
      <w:r>
        <w:rPr>
          <w:rFonts w:hint="eastAsia"/>
        </w:rPr>
        <w:br/>
      </w:r>
      <w:r>
        <w:rPr>
          <w:rFonts w:hint="eastAsia"/>
        </w:rPr>
        <w:t>　　第三节 2025-2031年模拟定时器市场需求与销售分析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一、2024-2025年模拟定时器行业需求现状</w:t>
      </w:r>
      <w:r>
        <w:rPr>
          <w:rFonts w:hint="eastAsia"/>
        </w:rPr>
        <w:br/>
      </w:r>
      <w:r>
        <w:rPr>
          <w:rFonts w:hint="eastAsia"/>
        </w:rPr>
        <w:t>　　　　二、模拟定时器客户群体与需求特点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三、2019-2024年模拟定时器行业销售规模分析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四、2025-2031年模拟定时器市场增长潜力与规模预测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2024-2025年模拟定时器行业技术发展现状及趋势分析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模拟定时器行业技术发展现状分析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国内外模拟定时器行业技术差距分析及差距形成的主要原因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模拟定时器行业技术发展方向、趋势预测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提升模拟定时器行业技术能力策略建议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中国模拟定时器细分市场分析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一、2024-2025年模拟定时器主要细分产品市场现状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模拟定时器价格机制与竞争策略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一、2019-2024年模拟定时器市场价格走势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模拟定时器定价策略与方法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2025-2031年模拟定时器价格竞争态势与趋势预测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中国模拟定时器行业重点区域市场研究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2024-2025年重点区域模拟定时器市场发展概况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三、2025-2031年模拟定时器行业发展潜力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三、2025-2031年模拟定时器行业发展潜力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三、2025-2031年模拟定时器行业发展潜力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三、2025-2031年模拟定时器行业发展潜力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二、2019-2024年模拟定时器市场需求规模情况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三、2025-2031年模拟定时器行业发展潜力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2019-2024年中国模拟定时器行业进出口情况分析</w:t>
      </w:r>
      <w:r>
        <w:rPr>
          <w:rFonts w:hint="eastAsia"/>
        </w:rPr>
        <w:br/>
      </w:r>
      <w:r>
        <w:rPr>
          <w:rFonts w:hint="eastAsia"/>
        </w:rPr>
        <w:t>　　第一节 模拟定时器行业进口规模与来源分析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一、2019-2024年模拟定时器进口规模分析</w:t>
      </w:r>
      <w:r>
        <w:rPr>
          <w:rFonts w:hint="eastAsia"/>
        </w:rPr>
        <w:br/>
      </w:r>
      <w:r>
        <w:rPr>
          <w:rFonts w:hint="eastAsia"/>
        </w:rPr>
        <w:t>　　　　二、模拟定时器主要进口来源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模拟定时器行业出口规模与目的地分析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一、2019-2024年模拟定时器出口规模分析</w:t>
      </w:r>
      <w:r>
        <w:rPr>
          <w:rFonts w:hint="eastAsia"/>
        </w:rPr>
        <w:br/>
      </w:r>
      <w:r>
        <w:rPr>
          <w:rFonts w:hint="eastAsia"/>
        </w:rPr>
        <w:t>　　　　二、模拟定时器主要出口目的地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2019-2024年中国模拟定时器总体规模与财务指标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中国模拟定时器行业总体规模分析</w:t>
      </w:r>
      <w:r>
        <w:rPr>
          <w:rFonts w:hint="eastAsia"/>
        </w:rPr>
        <w:br/>
      </w:r>
      <w:r>
        <w:rPr>
          <w:rFonts w:hint="eastAsia"/>
        </w:rPr>
        <w:t>　　　　一、模拟定时器企业数量与结构</w:t>
      </w:r>
      <w:r>
        <w:rPr>
          <w:rFonts w:hint="eastAsia"/>
        </w:rPr>
        <w:br/>
      </w:r>
      <w:r>
        <w:rPr>
          <w:rFonts w:hint="eastAsia"/>
        </w:rPr>
        <w:t>　　　　二、模拟定时器从业人员规模</w:t>
      </w:r>
      <w:r>
        <w:rPr>
          <w:rFonts w:hint="eastAsia"/>
        </w:rPr>
        <w:br/>
      </w:r>
      <w:r>
        <w:rPr>
          <w:rFonts w:hint="eastAsia"/>
        </w:rPr>
        <w:t>　　　　三、模拟定时器行业资产状况</w:t>
      </w:r>
      <w:r>
        <w:rPr>
          <w:rFonts w:hint="eastAsia"/>
        </w:rPr>
        <w:br/>
      </w:r>
      <w:r>
        <w:rPr>
          <w:rFonts w:hint="eastAsia"/>
        </w:rPr>
        <w:t>　　第二节 中国模拟定时器行业财务指标总体分析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模拟定时器行业重点企业经营状况分析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模拟定时器重点企业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模拟定时器领先企业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模拟定时器标杆企业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模拟定时器代表企业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模拟定时器龙头企业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模拟定时器重点企业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中国模拟定时器行业竞争格局分析</w:t>
      </w:r>
      <w:r>
        <w:rPr>
          <w:rFonts w:hint="eastAsia"/>
        </w:rPr>
        <w:br/>
      </w:r>
      <w:r>
        <w:rPr>
          <w:rFonts w:hint="eastAsia"/>
        </w:rPr>
        <w:t>　　第一节 模拟定时器行业竞争格局总览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2024-2025年模拟定时器行业竞争力分析</w:t>
      </w:r>
      <w:r>
        <w:rPr>
          <w:rFonts w:hint="eastAsia"/>
        </w:rPr>
        <w:br/>
      </w:r>
      <w:r>
        <w:rPr>
          <w:rFonts w:hint="eastAsia"/>
        </w:rPr>
        <w:t>　　　　一、模拟定时器供应商议价能力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四、模拟定时器替代品威胁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2019-2024年模拟定时器行业企业并购活动分析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2024-2025年模拟定时器行业会展与招投标活动分析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一、模拟定时器行业会展活动及其市场影响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2025年中国模拟定时器企业发展策略分析</w:t>
      </w:r>
      <w:r>
        <w:rPr>
          <w:rFonts w:hint="eastAsia"/>
        </w:rPr>
        <w:br/>
      </w:r>
      <w:r>
        <w:rPr>
          <w:rFonts w:hint="eastAsia"/>
        </w:rPr>
        <w:t>　　第一节 模拟定时器市场策略分析</w:t>
      </w:r>
      <w:r>
        <w:rPr>
          <w:rFonts w:hint="eastAsia"/>
        </w:rPr>
        <w:br/>
      </w:r>
      <w:r>
        <w:rPr>
          <w:rFonts w:hint="eastAsia"/>
        </w:rPr>
        <w:t>　　　　一、模拟定时器市场定位与拓展策略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二、模拟定时器市场细分与目标客户</w:t>
      </w:r>
      <w:r>
        <w:rPr>
          <w:rFonts w:hint="eastAsia"/>
        </w:rPr>
        <w:br/>
      </w:r>
      <w:r>
        <w:rPr>
          <w:rFonts w:hint="eastAsia"/>
        </w:rPr>
        <w:t>　　第二节 模拟定时器销售策略分析</w:t>
      </w:r>
      <w:r>
        <w:rPr>
          <w:rFonts w:hint="eastAsia"/>
        </w:rPr>
        <w:br/>
      </w:r>
      <w:r>
        <w:rPr>
          <w:rFonts w:hint="eastAsia"/>
        </w:rPr>
        <w:t>　　　　一、模拟定时器销售渠道与网络建设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提高模拟定时器企业竞争力建议</w:t>
      </w:r>
      <w:r>
        <w:rPr>
          <w:rFonts w:hint="eastAsia"/>
        </w:rPr>
        <w:br/>
      </w:r>
      <w:r>
        <w:rPr>
          <w:rFonts w:hint="eastAsia"/>
        </w:rPr>
        <w:t>　　　　一、模拟定时器技术创新与管理优化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模拟定时器品牌战略思考</w:t>
      </w:r>
      <w:r>
        <w:rPr>
          <w:rFonts w:hint="eastAsia"/>
        </w:rPr>
        <w:br/>
      </w:r>
      <w:r>
        <w:rPr>
          <w:rFonts w:hint="eastAsia"/>
        </w:rPr>
        <w:t>　　　　一、模拟定时器品牌建设与维护</w:t>
      </w:r>
      <w:r>
        <w:rPr>
          <w:rFonts w:hint="eastAsia"/>
        </w:rPr>
        <w:br/>
      </w:r>
      <w:r>
        <w:rPr>
          <w:rFonts w:hint="eastAsia"/>
        </w:rPr>
        <w:t>　　　　二、模拟定时器品牌影响力与市场竞争力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中国模拟定时器行业风险与对策</w:t>
      </w:r>
      <w:r>
        <w:rPr>
          <w:rFonts w:hint="eastAsia"/>
        </w:rPr>
        <w:br/>
      </w:r>
      <w:r>
        <w:rPr>
          <w:rFonts w:hint="eastAsia"/>
        </w:rPr>
        <w:t>　　第一节 模拟定时器行业SWOT分析</w:t>
      </w:r>
      <w:r>
        <w:rPr>
          <w:rFonts w:hint="eastAsia"/>
        </w:rPr>
        <w:br/>
      </w:r>
      <w:r>
        <w:rPr>
          <w:rFonts w:hint="eastAsia"/>
        </w:rPr>
        <w:t>　　　　一、模拟定时器行业优势分析</w:t>
      </w:r>
      <w:r>
        <w:rPr>
          <w:rFonts w:hint="eastAsia"/>
        </w:rPr>
        <w:br/>
      </w:r>
      <w:r>
        <w:rPr>
          <w:rFonts w:hint="eastAsia"/>
        </w:rPr>
        <w:t>　　　　二、模拟定时器行业劣势分析</w:t>
      </w:r>
      <w:r>
        <w:rPr>
          <w:rFonts w:hint="eastAsia"/>
        </w:rPr>
        <w:br/>
      </w:r>
      <w:r>
        <w:rPr>
          <w:rFonts w:hint="eastAsia"/>
        </w:rPr>
        <w:t>　　　　三、模拟定时器市场机会探索</w:t>
      </w:r>
      <w:r>
        <w:rPr>
          <w:rFonts w:hint="eastAsia"/>
        </w:rPr>
        <w:br/>
      </w:r>
      <w:r>
        <w:rPr>
          <w:rFonts w:hint="eastAsia"/>
        </w:rPr>
        <w:t>　　　　四、模拟定时器市场威胁评估</w:t>
      </w:r>
      <w:r>
        <w:rPr>
          <w:rFonts w:hint="eastAsia"/>
        </w:rPr>
        <w:br/>
      </w:r>
      <w:r>
        <w:rPr>
          <w:rFonts w:hint="eastAsia"/>
        </w:rPr>
        <w:t>　　第二节 模拟定时器行业风险及对策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2025-2031年中国模拟定时器行业前景与发展趋势</w:t>
      </w:r>
      <w:r>
        <w:rPr>
          <w:rFonts w:hint="eastAsia"/>
        </w:rPr>
        <w:br/>
      </w:r>
      <w:r>
        <w:rPr>
          <w:rFonts w:hint="eastAsia"/>
        </w:rPr>
        <w:t>　　第一节 模拟定时器行业发展环境分析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2025-2031年模拟定时器行业发展趋势与方向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一、模拟定时器行业发展方向预测</w:t>
      </w:r>
      <w:r>
        <w:rPr>
          <w:rFonts w:hint="eastAsia"/>
        </w:rPr>
        <w:br/>
      </w:r>
      <w:r>
        <w:rPr>
          <w:rFonts w:hint="eastAsia"/>
        </w:rPr>
        <w:t>　　　　二、模拟定时器发展趋势分析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2025-2031年模拟定时器行业发展潜力与机遇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一、模拟定时器市场发展潜力评估</w:t>
      </w:r>
      <w:r>
        <w:rPr>
          <w:rFonts w:hint="eastAsia"/>
        </w:rPr>
        <w:br/>
      </w:r>
      <w:r>
        <w:rPr>
          <w:rFonts w:hint="eastAsia"/>
        </w:rPr>
        <w:t>　　　　二、模拟定时器新兴市场与机遇探索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模拟定时器行业研究结论与建议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中~智~林~－模拟定时器行业发展建议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模拟定时器图片</w:t>
      </w:r>
      <w:r>
        <w:rPr>
          <w:rFonts w:hint="eastAsia"/>
        </w:rPr>
        <w:br/>
      </w:r>
      <w:r>
        <w:rPr>
          <w:rFonts w:hint="eastAsia"/>
        </w:rPr>
        <w:t>　　图表 模拟定时器种类 分类</w:t>
      </w:r>
      <w:r>
        <w:rPr>
          <w:rFonts w:hint="eastAsia"/>
        </w:rPr>
        <w:br/>
      </w:r>
      <w:r>
        <w:rPr>
          <w:rFonts w:hint="eastAsia"/>
        </w:rPr>
        <w:t>　　图表 模拟定时器用途 应用</w:t>
      </w:r>
      <w:r>
        <w:rPr>
          <w:rFonts w:hint="eastAsia"/>
        </w:rPr>
        <w:br/>
      </w:r>
      <w:r>
        <w:rPr>
          <w:rFonts w:hint="eastAsia"/>
        </w:rPr>
        <w:t>　　图表 模拟定时器主要特点</w:t>
      </w:r>
      <w:r>
        <w:rPr>
          <w:rFonts w:hint="eastAsia"/>
        </w:rPr>
        <w:br/>
      </w:r>
      <w:r>
        <w:rPr>
          <w:rFonts w:hint="eastAsia"/>
        </w:rPr>
        <w:t>　　图表 模拟定时器产业链分析</w:t>
      </w:r>
      <w:r>
        <w:rPr>
          <w:rFonts w:hint="eastAsia"/>
        </w:rPr>
        <w:br/>
      </w:r>
      <w:r>
        <w:rPr>
          <w:rFonts w:hint="eastAsia"/>
        </w:rPr>
        <w:t>　　图表 模拟定时器政策分析</w:t>
      </w:r>
      <w:r>
        <w:rPr>
          <w:rFonts w:hint="eastAsia"/>
        </w:rPr>
        <w:br/>
      </w:r>
      <w:r>
        <w:rPr>
          <w:rFonts w:hint="eastAsia"/>
        </w:rPr>
        <w:t>　　图表 模拟定时器技术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2019-2024年中国模拟定时器行业市场规模及增长情况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2019-2024年模拟定时器行业市场容量分析</w:t>
      </w:r>
      <w:r>
        <w:rPr>
          <w:rFonts w:hint="eastAsia"/>
        </w:rPr>
        <w:br/>
      </w:r>
      <w:r>
        <w:rPr>
          <w:rFonts w:hint="eastAsia"/>
        </w:rPr>
        <w:t>　　图表 模拟定时器生产现状</w:t>
      </w:r>
      <w:r>
        <w:rPr>
          <w:rFonts w:hint="eastAsia"/>
        </w:rPr>
        <w:br/>
      </w:r>
      <w:r>
        <w:rPr>
          <w:rFonts w:hint="eastAsia"/>
        </w:rPr>
        <w:t>　　图表 2019-2024年中国模拟定时器行业产能统计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2019-2024年中国模拟定时器行业产量及增长趋势</w:t>
      </w:r>
      <w:r>
        <w:rPr>
          <w:rFonts w:hint="eastAsia"/>
        </w:rPr>
        <w:br/>
      </w:r>
      <w:r>
        <w:rPr>
          <w:rFonts w:hint="eastAsia"/>
        </w:rPr>
        <w:t>　　图表 模拟定时器行业动态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2019-2024年中国模拟定时器市场需求量及增速统计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2019-2024年中国模拟定时器行业销售收入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2024年中国模拟定时器行业需求领域分布格局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2019-2024年中国模拟定时器行业利润总额统计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2019-2024年中国模拟定时器进口情况分析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2019-2024年中国模拟定时器出口情况分析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2019-2024年中国模拟定时器行业企业数量情况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2019-2024年中国模拟定时器行业企业平均规模情况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2019-2024年中国模拟定时器价格走势</w:t>
      </w:r>
      <w:r>
        <w:rPr>
          <w:rFonts w:hint="eastAsia"/>
        </w:rPr>
        <w:br/>
      </w:r>
      <w:r>
        <w:rPr>
          <w:rFonts w:hint="eastAsia"/>
        </w:rPr>
        <w:t>　　图表 2024年模拟定时器成本和利润分析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**地区模拟定时器市场规模及增长情况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**地区模拟定时器市场规模及增长情况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**地区模拟定时器行业市场需求情况</w:t>
      </w:r>
      <w:r>
        <w:rPr>
          <w:rFonts w:hint="eastAsia"/>
        </w:rPr>
        <w:br/>
      </w:r>
      <w:r>
        <w:rPr>
          <w:rFonts w:hint="eastAsia"/>
        </w:rPr>
        <w:t>　　图表 模拟定时器品牌</w:t>
      </w:r>
      <w:r>
        <w:rPr>
          <w:rFonts w:hint="eastAsia"/>
        </w:rPr>
        <w:br/>
      </w:r>
      <w:r>
        <w:rPr>
          <w:rFonts w:hint="eastAsia"/>
        </w:rPr>
        <w:t>　　图表 模拟定时器企业（一）概况</w:t>
      </w:r>
      <w:r>
        <w:rPr>
          <w:rFonts w:hint="eastAsia"/>
        </w:rPr>
        <w:br/>
      </w:r>
      <w:r>
        <w:rPr>
          <w:rFonts w:hint="eastAsia"/>
        </w:rPr>
        <w:t>　　图表 企业模拟定时器型号 规格</w:t>
      </w:r>
      <w:r>
        <w:rPr>
          <w:rFonts w:hint="eastAsia"/>
        </w:rPr>
        <w:br/>
      </w:r>
      <w:r>
        <w:rPr>
          <w:rFonts w:hint="eastAsia"/>
        </w:rPr>
        <w:t>　　图表 模拟定时器企业（一）经营分析</w:t>
      </w:r>
      <w:r>
        <w:rPr>
          <w:rFonts w:hint="eastAsia"/>
        </w:rPr>
        <w:br/>
      </w:r>
      <w:r>
        <w:rPr>
          <w:rFonts w:hint="eastAsia"/>
        </w:rPr>
        <w:t>　　图表 模拟定时器企业（一）盈利能力情况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模拟定时器企业（一）偿债能力情况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模拟定时器企业（一）运营能力情况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模拟定时器企业（一）成长能力情况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模拟定时器上游现状</w:t>
      </w:r>
      <w:r>
        <w:rPr>
          <w:rFonts w:hint="eastAsia"/>
        </w:rPr>
        <w:br/>
      </w:r>
      <w:r>
        <w:rPr>
          <w:rFonts w:hint="eastAsia"/>
        </w:rPr>
        <w:t>　　图表 模拟定时器下游调研</w:t>
      </w:r>
      <w:r>
        <w:rPr>
          <w:rFonts w:hint="eastAsia"/>
        </w:rPr>
        <w:br/>
      </w:r>
      <w:r>
        <w:rPr>
          <w:rFonts w:hint="eastAsia"/>
        </w:rPr>
        <w:t>　　图表 模拟定时器企业（二）概况</w:t>
      </w:r>
      <w:r>
        <w:rPr>
          <w:rFonts w:hint="eastAsia"/>
        </w:rPr>
        <w:br/>
      </w:r>
      <w:r>
        <w:rPr>
          <w:rFonts w:hint="eastAsia"/>
        </w:rPr>
        <w:t>　　图表 企业模拟定时器型号 规格</w:t>
      </w:r>
      <w:r>
        <w:rPr>
          <w:rFonts w:hint="eastAsia"/>
        </w:rPr>
        <w:br/>
      </w:r>
      <w:r>
        <w:rPr>
          <w:rFonts w:hint="eastAsia"/>
        </w:rPr>
        <w:t>　　图表 模拟定时器企业（二）经营分析</w:t>
      </w:r>
      <w:r>
        <w:rPr>
          <w:rFonts w:hint="eastAsia"/>
        </w:rPr>
        <w:br/>
      </w:r>
      <w:r>
        <w:rPr>
          <w:rFonts w:hint="eastAsia"/>
        </w:rPr>
        <w:t>　　图表 模拟定时器企业（二）盈利能力情况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模拟定时器企业（二）偿债能力情况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模拟定时器企业（二）运营能力情况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模拟定时器企业（二）成长能力情况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模拟定时器企业（三）概况</w:t>
      </w:r>
      <w:r>
        <w:rPr>
          <w:rFonts w:hint="eastAsia"/>
        </w:rPr>
        <w:br/>
      </w:r>
      <w:r>
        <w:rPr>
          <w:rFonts w:hint="eastAsia"/>
        </w:rPr>
        <w:t>　　图表 企业模拟定时器型号 规格</w:t>
      </w:r>
      <w:r>
        <w:rPr>
          <w:rFonts w:hint="eastAsia"/>
        </w:rPr>
        <w:br/>
      </w:r>
      <w:r>
        <w:rPr>
          <w:rFonts w:hint="eastAsia"/>
        </w:rPr>
        <w:t>　　图表 模拟定时器企业（三）经营分析</w:t>
      </w:r>
      <w:r>
        <w:rPr>
          <w:rFonts w:hint="eastAsia"/>
        </w:rPr>
        <w:br/>
      </w:r>
      <w:r>
        <w:rPr>
          <w:rFonts w:hint="eastAsia"/>
        </w:rPr>
        <w:t>　　图表 模拟定时器企业（三）盈利能力情况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模拟定时器企业（三）偿债能力情况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模拟定时器企业（三）运营能力情况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模拟定时器企业（三）成长能力情况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模拟定时器优势</w:t>
      </w:r>
      <w:r>
        <w:rPr>
          <w:rFonts w:hint="eastAsia"/>
        </w:rPr>
        <w:br/>
      </w:r>
      <w:r>
        <w:rPr>
          <w:rFonts w:hint="eastAsia"/>
        </w:rPr>
        <w:t>　　图表 模拟定时器劣势</w:t>
      </w:r>
      <w:r>
        <w:rPr>
          <w:rFonts w:hint="eastAsia"/>
        </w:rPr>
        <w:br/>
      </w:r>
      <w:r>
        <w:rPr>
          <w:rFonts w:hint="eastAsia"/>
        </w:rPr>
        <w:t>　　图表 模拟定时器机会</w:t>
      </w:r>
      <w:r>
        <w:rPr>
          <w:rFonts w:hint="eastAsia"/>
        </w:rPr>
        <w:br/>
      </w:r>
      <w:r>
        <w:rPr>
          <w:rFonts w:hint="eastAsia"/>
        </w:rPr>
        <w:t>　　图表 模拟定时器威胁</w:t>
      </w:r>
      <w:r>
        <w:rPr>
          <w:rFonts w:hint="eastAsia"/>
        </w:rPr>
        <w:br/>
      </w:r>
      <w:r>
        <w:rPr>
          <w:rFonts w:hint="eastAsia"/>
        </w:rPr>
        <w:t>　　图表 2025-2031年中国模拟定时器行业产能预测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2025-2031年中国模拟定时器行业产量预测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2025-2031年中国模拟定时器市场销售预测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2025-2031年中国模拟定时器行业市场规模预测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2025-2031年中国模拟定时器市场前景分析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2025-2031年中国模拟定时器行业风险分析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2025-2031年中国模拟定时器行业发展趋势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75555deff4e1f" w:history="1">
        <w:r>
          <w:rPr>
            <w:rStyle w:val="Hyperlink"/>
          </w:rPr>
          <w:t>中国模拟定时器市场调研与发展前景分析报告（2025-2031年）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75555deff4e1f" w:history="1">
        <w:r>
          <w:rPr>
            <w:rStyle w:val="Hyperlink"/>
          </w:rPr>
          <w:t>https://www.20087.com/0/06/MoNiDingShiQiHangYeFaZhanQianJing.html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热点：万能定时器、模拟定时器使用教程视频、自动定时器、模拟定时电路、电脑出现模拟然后5个点、模拟电路定时器、定时器下载、简易定时器仿真电路、游戏专用计时器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27e788ea4498c" w:history="1">
      <w:r>
        <w:rPr>
          <w:rStyle w:val="Hyperlink"/>
        </w:rPr>
        <w:t>中国模拟定时器市场调研与发展前景分析报告（2025-2031年）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MoNiDingShiQiHangYeFaZhanQianJing.html" TargetMode="External" Id="R69c75555deff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MoNiDingShiQiHangYeFaZhanQianJing.html" TargetMode="External" Id="R5e527e788ea449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2025-11-05T04:56:55Z</dcterms:created>
  <dcterms:modified xsi:type="dcterms:W3CDTF">2025-11-05T05:56:55Z</dcterms:modified>
  <dc:subject>中国模拟定时器市场调研与发展前景分析报告（2025-2031年）</dc:subject>
  <dc:title>中国模拟定时器市场调研与发展前景分析报告（2025-2031年）</dc:title>
  <cp:keywords>中国模拟定时器市场调研与发展前景分析报告（2025-2031年）</cp:keywords>
  <dc:description>中国模拟定时器市场调研与发展前景分析报告（2025-2031年）</dc:description>
</cp:coreProperties>
</file>