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86c36d8b4420e" w:history="1">
              <w:r>
                <w:rPr>
                  <w:rStyle w:val="Hyperlink"/>
                </w:rPr>
                <w:t>2025年中国胎心仪市场现状调查与未来发展趋势报告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86c36d8b4420e" w:history="1">
              <w:r>
                <w:rPr>
                  <w:rStyle w:val="Hyperlink"/>
                </w:rPr>
                <w:t>2025年中国胎心仪市场现状调查与未来发展趋势报告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86c36d8b4420e" w:history="1">
                <w:r>
                  <w:rPr>
                    <w:rStyle w:val="Hyperlink"/>
                  </w:rPr>
                  <w:t>https://www.20087.com/M_JiXieJiDian/60/TaiXinYiDeFaZhanQuShi.html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心仪是一种家用医疗设备，主要用于监测胎儿的心跳和活动情况，近年来受到了准妈妈们的广泛关注。目前市面上的胎心仪产品不仅操作简便，且功能多样，除了基本的心率监测外，部分高端产品还可以记录胎儿心跳的声音和视频，便于与家人分享。随着移动互联网技术的发展，很多胎心仪还配备了APP，可以通过智能手机实时查看监测数据，并与医生远程沟通。</w:t>
      </w:r>
      <w:r>
        <w:rPr>
          <w:rFonts w:hint="eastAsia"/>
        </w:rPr>
        <w:br/>
      </w:r>
      <w:r>
        <w:rPr>
          <w:rFonts w:hint="eastAsia"/>
        </w:rPr>
        <w:t>　　未来，胎心仪的发展将更加注重智能化和个性化。一方面，随着人工智能技术的进步，胎心仪将集成更多的智能分析功能，如自动识别异常心率模式，及时提醒用户注意潜在的风险。另一方面，为了更好地满足不同用户的需求，胎心仪将提供更多的定制化服务，如个性化的孕期健康管理方案。此外，随着远程医疗服务的兴起，胎心仪还将与在线医疗服务紧密结合，为用户提供更加全面的孕期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86c36d8b4420e" w:history="1">
        <w:r>
          <w:rPr>
            <w:rStyle w:val="Hyperlink"/>
          </w:rPr>
          <w:t>2025年中国胎心仪市场现状调查与未来发展趋势报告</w:t>
        </w:r>
      </w:hyperlink>
      <w:r>
        <w:rPr>
          <w:rFonts w:hint="eastAsia"/>
        </w:rPr>
        <w:t>》系统分析了胎心仪行业的现状，全面梳理了胎心仪市场需求、市场规模、产业链结构及价格体系，详细解读了胎心仪细分市场特点。报告结合权威数据，科学预测了胎心仪市场前景与发展趋势，客观分析了品牌竞争格局、市场集中度及重点企业的运营表现，并指出了胎心仪行业面临的机遇与风险。为胎心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胎心仪产业概述</w:t>
      </w:r>
      <w:r>
        <w:rPr>
          <w:rFonts w:hint="eastAsia"/>
        </w:rPr>
        <w:br/>
      </w:r>
      <w:r>
        <w:rPr>
          <w:rFonts w:hint="eastAsia"/>
        </w:rPr>
        <w:t>　　1.1 胎心仪定义</w:t>
      </w:r>
      <w:r>
        <w:rPr>
          <w:rFonts w:hint="eastAsia"/>
        </w:rPr>
        <w:br/>
      </w:r>
      <w:r>
        <w:rPr>
          <w:rFonts w:hint="eastAsia"/>
        </w:rPr>
        <w:t>　　1.2 胎心仪分类及应用</w:t>
      </w:r>
      <w:r>
        <w:rPr>
          <w:rFonts w:hint="eastAsia"/>
        </w:rPr>
        <w:br/>
      </w:r>
      <w:r>
        <w:rPr>
          <w:rFonts w:hint="eastAsia"/>
        </w:rPr>
        <w:t>　　1.3 胎心仪产业链结构</w:t>
      </w:r>
      <w:r>
        <w:rPr>
          <w:rFonts w:hint="eastAsia"/>
        </w:rPr>
        <w:br/>
      </w:r>
      <w:r>
        <w:rPr>
          <w:rFonts w:hint="eastAsia"/>
        </w:rPr>
        <w:t>　　1.4 胎心仪产业概述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胎心仪行业国内外市场分析</w:t>
      </w:r>
      <w:r>
        <w:rPr>
          <w:rFonts w:hint="eastAsia"/>
        </w:rPr>
        <w:br/>
      </w:r>
      <w:r>
        <w:rPr>
          <w:rFonts w:hint="eastAsia"/>
        </w:rPr>
        <w:t>　　2.1 胎心仪行业国际市场分析</w:t>
      </w:r>
      <w:r>
        <w:rPr>
          <w:rFonts w:hint="eastAsia"/>
        </w:rPr>
        <w:br/>
      </w:r>
      <w:r>
        <w:rPr>
          <w:rFonts w:hint="eastAsia"/>
        </w:rPr>
        <w:t>　　　　2.1.1 胎心仪国际市场发展历程</w:t>
      </w:r>
      <w:r>
        <w:rPr>
          <w:rFonts w:hint="eastAsia"/>
        </w:rPr>
        <w:br/>
      </w:r>
      <w:r>
        <w:rPr>
          <w:rFonts w:hint="eastAsia"/>
        </w:rPr>
        <w:t>　　　　2.1.2 胎心仪产品及技术动态</w:t>
      </w:r>
      <w:r>
        <w:rPr>
          <w:rFonts w:hint="eastAsia"/>
        </w:rPr>
        <w:br/>
      </w:r>
      <w:r>
        <w:rPr>
          <w:rFonts w:hint="eastAsia"/>
        </w:rPr>
        <w:t>　　　　2.1.3 胎心仪竞争格局分析</w:t>
      </w:r>
      <w:r>
        <w:rPr>
          <w:rFonts w:hint="eastAsia"/>
        </w:rPr>
        <w:br/>
      </w:r>
      <w:r>
        <w:rPr>
          <w:rFonts w:hint="eastAsia"/>
        </w:rPr>
        <w:t>　　　　2.1.4 胎心仪国际主要国家发展情况分析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胎心仪国际市场发展趋势</w:t>
      </w:r>
      <w:r>
        <w:rPr>
          <w:rFonts w:hint="eastAsia"/>
        </w:rPr>
        <w:br/>
      </w:r>
      <w:r>
        <w:rPr>
          <w:rFonts w:hint="eastAsia"/>
        </w:rPr>
        <w:t>　　2.2 胎心仪行业国内市场分析</w:t>
      </w:r>
      <w:r>
        <w:rPr>
          <w:rFonts w:hint="eastAsia"/>
        </w:rPr>
        <w:br/>
      </w:r>
      <w:r>
        <w:rPr>
          <w:rFonts w:hint="eastAsia"/>
        </w:rPr>
        <w:t>　　　　2.2.1 胎心仪国内市场发展历程</w:t>
      </w:r>
      <w:r>
        <w:rPr>
          <w:rFonts w:hint="eastAsia"/>
        </w:rPr>
        <w:br/>
      </w:r>
      <w:r>
        <w:rPr>
          <w:rFonts w:hint="eastAsia"/>
        </w:rPr>
        <w:t>　　　　2.2.2 胎心仪产品及技术动态</w:t>
      </w:r>
      <w:r>
        <w:rPr>
          <w:rFonts w:hint="eastAsia"/>
        </w:rPr>
        <w:br/>
      </w:r>
      <w:r>
        <w:rPr>
          <w:rFonts w:hint="eastAsia"/>
        </w:rPr>
        <w:t>　　　　2.2.3 胎心仪竞争格局分析</w:t>
      </w:r>
      <w:r>
        <w:rPr>
          <w:rFonts w:hint="eastAsia"/>
        </w:rPr>
        <w:br/>
      </w:r>
      <w:r>
        <w:rPr>
          <w:rFonts w:hint="eastAsia"/>
        </w:rPr>
        <w:t>　　　　2.2.4 胎心仪国内主要地区发展情况分析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胎心仪国内市场发展趋势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胎心仪发展环境分析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胎心仪行业国家政策及规划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地方政策及发展分析</w:t>
      </w:r>
      <w:r>
        <w:rPr>
          <w:rFonts w:hint="eastAsia"/>
        </w:rPr>
        <w:br/>
      </w:r>
      <w:r>
        <w:rPr>
          <w:rFonts w:hint="eastAsia"/>
        </w:rPr>
        <w:t>　　4.3 下游行业政策及需求分析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胎心仪技术工艺及成本结构</w:t>
      </w:r>
      <w:r>
        <w:rPr>
          <w:rFonts w:hint="eastAsia"/>
        </w:rPr>
        <w:br/>
      </w:r>
      <w:r>
        <w:rPr>
          <w:rFonts w:hint="eastAsia"/>
        </w:rPr>
        <w:t>　　5.1 胎心仪产品技术参数</w:t>
      </w:r>
      <w:r>
        <w:rPr>
          <w:rFonts w:hint="eastAsia"/>
        </w:rPr>
        <w:br/>
      </w:r>
      <w:r>
        <w:rPr>
          <w:rFonts w:hint="eastAsia"/>
        </w:rPr>
        <w:t>　　5.2 胎心仪技术工艺分析</w:t>
      </w:r>
      <w:r>
        <w:rPr>
          <w:rFonts w:hint="eastAsia"/>
        </w:rPr>
        <w:br/>
      </w:r>
      <w:r>
        <w:rPr>
          <w:rFonts w:hint="eastAsia"/>
        </w:rPr>
        <w:t>　　5.3 胎心仪成本结构分析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2020-2025年胎心仪产供销需市场现状和预测分析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2020-2025年胎心仪产能产量统计</w:t>
      </w:r>
      <w:r>
        <w:rPr>
          <w:rFonts w:hint="eastAsia"/>
        </w:rPr>
        <w:br/>
      </w:r>
      <w:r>
        <w:rPr>
          <w:rFonts w:hint="eastAsia"/>
        </w:rPr>
        <w:t>　　6.2 2020-2025年胎心仪产量市场份额分析</w:t>
      </w:r>
      <w:r>
        <w:rPr>
          <w:rFonts w:hint="eastAsia"/>
        </w:rPr>
        <w:br/>
      </w:r>
      <w:r>
        <w:rPr>
          <w:rFonts w:hint="eastAsia"/>
        </w:rPr>
        <w:t>　　6.3 2020-2025年胎心仪需求量综述</w:t>
      </w:r>
      <w:r>
        <w:rPr>
          <w:rFonts w:hint="eastAsia"/>
        </w:rPr>
        <w:br/>
      </w:r>
      <w:r>
        <w:rPr>
          <w:rFonts w:hint="eastAsia"/>
        </w:rPr>
        <w:t>　　6.4 2020-2025年胎心仪供应量需求量缺口量</w:t>
      </w:r>
      <w:r>
        <w:rPr>
          <w:rFonts w:hint="eastAsia"/>
        </w:rPr>
        <w:br/>
      </w:r>
      <w:r>
        <w:rPr>
          <w:rFonts w:hint="eastAsia"/>
        </w:rPr>
        <w:t>　　6.5 2020-2025年胎心仪进口量出口量消费量</w:t>
      </w:r>
      <w:r>
        <w:rPr>
          <w:rFonts w:hint="eastAsia"/>
        </w:rPr>
        <w:br/>
      </w:r>
      <w:r>
        <w:rPr>
          <w:rFonts w:hint="eastAsia"/>
        </w:rPr>
        <w:t>　　6.6 2020-2025年胎心仪平均成本、价格、产值、利润率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胎心仪核心企业及品牌研究</w:t>
      </w:r>
      <w:r>
        <w:rPr>
          <w:rFonts w:hint="eastAsia"/>
        </w:rPr>
        <w:br/>
      </w:r>
      <w:r>
        <w:rPr>
          <w:rFonts w:hint="eastAsia"/>
        </w:rPr>
        <w:t>　　7.1 Bistos</w:t>
      </w:r>
      <w:r>
        <w:rPr>
          <w:rFonts w:hint="eastAsia"/>
        </w:rPr>
        <w:br/>
      </w:r>
      <w:r>
        <w:rPr>
          <w:rFonts w:hint="eastAsia"/>
        </w:rPr>
        <w:t>　　7.2 Hisense</w:t>
      </w:r>
      <w:r>
        <w:rPr>
          <w:rFonts w:hint="eastAsia"/>
        </w:rPr>
        <w:br/>
      </w:r>
      <w:r>
        <w:rPr>
          <w:rFonts w:hint="eastAsia"/>
        </w:rPr>
        <w:t>　　7.3 九安</w:t>
      </w:r>
      <w:r>
        <w:rPr>
          <w:rFonts w:hint="eastAsia"/>
        </w:rPr>
        <w:br/>
      </w:r>
      <w:r>
        <w:rPr>
          <w:rFonts w:hint="eastAsia"/>
        </w:rPr>
        <w:t>　　7.4 三瑞</w:t>
      </w:r>
      <w:r>
        <w:rPr>
          <w:rFonts w:hint="eastAsia"/>
        </w:rPr>
        <w:br/>
      </w:r>
      <w:r>
        <w:rPr>
          <w:rFonts w:hint="eastAsia"/>
        </w:rPr>
        <w:t>　　7.5 深圳莱康宁</w:t>
      </w:r>
      <w:r>
        <w:rPr>
          <w:rFonts w:hint="eastAsia"/>
        </w:rPr>
        <w:br/>
      </w:r>
      <w:r>
        <w:rPr>
          <w:rFonts w:hint="eastAsia"/>
        </w:rPr>
        <w:t>　　7.6 广州晨昊</w:t>
      </w:r>
      <w:r>
        <w:rPr>
          <w:rFonts w:hint="eastAsia"/>
        </w:rPr>
        <w:br/>
      </w:r>
      <w:r>
        <w:rPr>
          <w:rFonts w:hint="eastAsia"/>
        </w:rPr>
        <w:t>　　7.7 海贝贝</w:t>
      </w:r>
      <w:r>
        <w:rPr>
          <w:rFonts w:hint="eastAsia"/>
        </w:rPr>
        <w:br/>
      </w:r>
      <w:r>
        <w:rPr>
          <w:rFonts w:hint="eastAsia"/>
        </w:rPr>
        <w:t>　　7.8 BabySound</w:t>
      </w:r>
      <w:r>
        <w:rPr>
          <w:rFonts w:hint="eastAsia"/>
        </w:rPr>
        <w:br/>
      </w:r>
      <w:r>
        <w:rPr>
          <w:rFonts w:hint="eastAsia"/>
        </w:rPr>
        <w:t>　　7.9 科诺多普勒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上游企业和供给分析</w:t>
      </w:r>
      <w:r>
        <w:rPr>
          <w:rFonts w:hint="eastAsia"/>
        </w:rPr>
        <w:br/>
      </w:r>
      <w:r>
        <w:rPr>
          <w:rFonts w:hint="eastAsia"/>
        </w:rPr>
        <w:t>　　8.2 下游客户和需求分析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胎心仪行业发展趋势</w:t>
      </w:r>
      <w:r>
        <w:rPr>
          <w:rFonts w:hint="eastAsia"/>
        </w:rPr>
        <w:br/>
      </w:r>
      <w:r>
        <w:rPr>
          <w:rFonts w:hint="eastAsia"/>
        </w:rPr>
        <w:t>　　9.1 2025-2031年胎心仪行业发展趋势</w:t>
      </w:r>
      <w:r>
        <w:rPr>
          <w:rFonts w:hint="eastAsia"/>
        </w:rPr>
        <w:br/>
      </w:r>
      <w:r>
        <w:rPr>
          <w:rFonts w:hint="eastAsia"/>
        </w:rPr>
        <w:t>　　9.2 2025-2031年市场潜力预测</w:t>
      </w:r>
      <w:r>
        <w:rPr>
          <w:rFonts w:hint="eastAsia"/>
        </w:rPr>
        <w:br/>
      </w:r>
      <w:r>
        <w:rPr>
          <w:rFonts w:hint="eastAsia"/>
        </w:rPr>
        <w:t>　　9.3 2025-2031年技术研发趋势</w:t>
      </w:r>
      <w:r>
        <w:rPr>
          <w:rFonts w:hint="eastAsia"/>
        </w:rPr>
        <w:br/>
      </w:r>
      <w:r>
        <w:rPr>
          <w:rFonts w:hint="eastAsia"/>
        </w:rPr>
        <w:t>　　9.4 2025-2031年竞争格局发展趋势</w:t>
      </w:r>
      <w:r>
        <w:rPr>
          <w:rFonts w:hint="eastAsia"/>
        </w:rPr>
        <w:br/>
      </w:r>
      <w:r>
        <w:rPr>
          <w:rFonts w:hint="eastAsia"/>
        </w:rPr>
        <w:t>　　9.5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胎心仪新项目投资可行性分析</w:t>
      </w:r>
      <w:r>
        <w:rPr>
          <w:rFonts w:hint="eastAsia"/>
        </w:rPr>
        <w:br/>
      </w:r>
      <w:r>
        <w:rPr>
          <w:rFonts w:hint="eastAsia"/>
        </w:rPr>
        <w:t>　　10.1 胎心仪项目SWOT分析</w:t>
      </w:r>
      <w:r>
        <w:rPr>
          <w:rFonts w:hint="eastAsia"/>
        </w:rPr>
        <w:br/>
      </w:r>
      <w:r>
        <w:rPr>
          <w:rFonts w:hint="eastAsia"/>
        </w:rPr>
        <w:t>　　10.2 胎心仪新项目可行性分析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 中国胎心仪产业研究总结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86c36d8b4420e" w:history="1">
        <w:r>
          <w:rPr>
            <w:rStyle w:val="Hyperlink"/>
          </w:rPr>
          <w:t>2025年中国胎心仪市场现状调查与未来发展趋势报告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86c36d8b4420e" w:history="1">
        <w:r>
          <w:rPr>
            <w:rStyle w:val="Hyperlink"/>
          </w:rPr>
          <w:t>https://www.20087.com/M_JiXieJiDian/60/TaiXinYiDeFaZhanQuShi.html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热点：胎心仪说明书、胎心仪几周可以听胎心、胎心仪器、胎心仪怎么使用才正确、胎心仪怎么使用才正确、胎心仪怎么找胎心位置、胎心仪怎么判断是胎心、胎心仪有辐射吗、胎心仪图片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57218e71d43cd" w:history="1">
      <w:r>
        <w:rPr>
          <w:rStyle w:val="Hyperlink"/>
        </w:rPr>
        <w:t>2025年中国胎心仪市场现状调查与未来发展趋势报告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TaiXinYiDeFaZhanQuShi.html" TargetMode="External" Id="R0cf86c36d8b4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TaiXinYiDeFaZhanQuShi.html" TargetMode="External" Id="R5f457218e71d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2025-01-12T06:27:00Z</dcterms:created>
  <dcterms:modified xsi:type="dcterms:W3CDTF">2025-01-12T07:27:00Z</dcterms:modified>
  <dc:subject>2025年中国胎心仪市场现状调查与未来发展趋势报告</dc:subject>
  <dc:title>2025年中国胎心仪市场现状调查与未来发展趋势报告</dc:title>
  <cp:keywords>2025年中国胎心仪市场现状调查与未来发展趋势报告</cp:keywords>
  <dc:description>2025年中国胎心仪市场现状调查与未来发展趋势报告</dc:description>
</cp:coreProperties>
</file>