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33fa771734ef1" w:history="1">
              <w:r>
                <w:rPr>
                  <w:rStyle w:val="Hyperlink"/>
                </w:rPr>
                <w:t>2025-2031年中国超短焦投影机市场调查研究与前景趋势预测报告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33fa771734ef1" w:history="1">
              <w:r>
                <w:rPr>
                  <w:rStyle w:val="Hyperlink"/>
                </w:rPr>
                <w:t>2025-2031年中国超短焦投影机市场调查研究与前景趋势预测报告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33fa771734ef1" w:history="1">
                <w:r>
                  <w:rPr>
                    <w:rStyle w:val="Hyperlink"/>
                  </w:rPr>
                  <w:t>https://www.20087.com/0/26/ChaoDuanJiaoTouYingJiHangYeXianZhuangJiQianJing.html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焦投影机是一种能够在极短投影距离内实现大尺寸画面输出的光学成像设备，通常投射比低于0.6，适用于空间受限的教室、会议室、家庭影院及展览展示场景。其核心技术在于采用反射式光学系统（如DMD或LCD结合自由曲面反射镜），使光线在狭小空间内经过多次反射后投射到屏幕，有效避免投影光线被观众遮挡。目前，超短焦投影机普遍搭载高清分辨率、高亮度光源（如LED或激光）与广色域显示技术，支持清晰、鲜艳的图像还原。设备设计注重散热管理、低噪音运行与自动梯形校正功能，确保在不同安装条件下获得方正画面。高质量产品还需具备良好的抗环境光干扰能力，部分型号配备抗光屏幕以提升对比度与黑位表现，满足白天或明亮环境下的使用需求。</w:t>
      </w:r>
      <w:r>
        <w:rPr>
          <w:rFonts w:hint="eastAsia"/>
        </w:rPr>
        <w:br/>
      </w:r>
      <w:r>
        <w:rPr>
          <w:rFonts w:hint="eastAsia"/>
        </w:rPr>
        <w:t>　　未来，超短焦投影机的发展将朝着更高光学效率、智能化集成与沉浸式体验方向深化。在光学设计上，将发展更紧凑的光路结构与更高反射率的镜面材料，进一步缩短投射距离并提升光利用率，实现“贴墙式”投影。光源技术将向高稳定性激光模组与荧光轮技术演进，延长使用寿命并减少维护需求。智能化趋势将集成自动对屏、画面匹配与环境光感应功能，实现开机即用的便捷体验。在交互层面，可能融合触控识别、手势控制或语音指令，使其不仅作为显示终端，更成为人机交互平台。在家庭应用中，将加强与音响系统、智能家居的联动，打造一体化影音中心。整体而言，超短焦投影机将从单一显示设备发展为集紧凑设计、智能感知、多模态交互与沉浸呈现于一体的现代视觉解决方案，服务于教育信息化、智能办公与高端家庭娱乐的综合目标。</w:t>
      </w:r>
      <w:r>
        <w:rPr>
          <w:rFonts w:hint="eastAsia"/>
        </w:rPr>
        <w:br/>
      </w:r>
      <w:r>
        <w:rPr>
          <w:rFonts w:hint="eastAsia"/>
        </w:rPr>
        <w:t>　　《</w:t>
      </w:r>
      <w:hyperlink r:id="R26a33fa771734ef1" w:history="1">
        <w:r>
          <w:rPr>
            <w:rStyle w:val="Hyperlink"/>
          </w:rPr>
          <w:t>2025-2031年中国超短焦投影机市场调查研究与前景趋势预测报告</w:t>
        </w:r>
      </w:hyperlink>
      <w:r>
        <w:rPr>
          <w:rFonts w:hint="eastAsia"/>
        </w:rPr>
        <w:t>》通过对超短焦投影机行业的全面调研，系统分析了超短焦投影机市场规模、技术现状及未来发展方向，揭示了行业竞争格局的演变趋势与潜在问题。同时，报告评估了超短焦投影机行业投资价值与效益，识别了发展中的主要挑战与机遇，并结合SWOT分析为投资者和企业提供了科学的战略建议。此外，报告重点聚焦超短焦投影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超短焦投影机行业概述</w:t>
      </w:r>
      <w:r>
        <w:rPr>
          <w:rFonts w:hint="eastAsia"/>
        </w:rPr>
        <w:br/>
      </w:r>
      <w:r>
        <w:rPr>
          <w:rFonts w:hint="eastAsia"/>
        </w:rPr>
        <w:t>　　第一节 超短焦投影机定义与分类</w:t>
      </w:r>
      <w:r>
        <w:rPr>
          <w:rFonts w:hint="eastAsia"/>
        </w:rPr>
        <w:br/>
      </w:r>
      <w:r>
        <w:rPr>
          <w:rFonts w:hint="eastAsia"/>
        </w:rPr>
        <w:t>　　第二节 超短焦投影机应用领域</w:t>
      </w:r>
      <w:r>
        <w:rPr>
          <w:rFonts w:hint="eastAsia"/>
        </w:rPr>
        <w:br/>
      </w:r>
      <w:r>
        <w:rPr>
          <w:rFonts w:hint="eastAsia"/>
        </w:rPr>
        <w:t>　　第三节 超短焦投影机行业经济指标分析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超短焦投影机产业链及经营模式分析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三、超短焦投影机销售模式及销售渠道</w:t>
      </w:r>
      <w:r>
        <w:rPr>
          <w:rFonts w:hint="eastAsia"/>
        </w:rPr>
        <w:br/>
      </w:r>
      <w:r>
        <w:rPr>
          <w:rFonts w:hint="eastAsia"/>
        </w:rPr>
        <w:br/>
      </w:r>
      <w:r>
        <w:rPr>
          <w:rFonts w:hint="eastAsia"/>
        </w:rPr>
        <w:t>第二章 全球超短焦投影机市场发展综述</w:t>
      </w:r>
      <w:r>
        <w:rPr>
          <w:rFonts w:hint="eastAsia"/>
        </w:rPr>
        <w:br/>
      </w:r>
      <w:r>
        <w:rPr>
          <w:rFonts w:hint="eastAsia"/>
        </w:rPr>
        <w:t>　　第一节 2019-2024年全球超短焦投影机市场规模与趋势</w:t>
      </w:r>
      <w:r>
        <w:rPr>
          <w:rFonts w:hint="eastAsia"/>
        </w:rPr>
        <w:br/>
      </w:r>
      <w:r>
        <w:rPr>
          <w:rFonts w:hint="eastAsia"/>
        </w:rPr>
        <w:t>　　第二节 主要国家与地区超短焦投影机市场分析</w:t>
      </w:r>
      <w:r>
        <w:rPr>
          <w:rFonts w:hint="eastAsia"/>
        </w:rPr>
        <w:br/>
      </w:r>
      <w:r>
        <w:rPr>
          <w:rFonts w:hint="eastAsia"/>
        </w:rPr>
        <w:t>　　第三节 2025-2031年全球超短焦投影机行业发展趋势与前景预测</w:t>
      </w:r>
      <w:r>
        <w:rPr>
          <w:rFonts w:hint="eastAsia"/>
        </w:rPr>
        <w:br/>
      </w:r>
      <w:r>
        <w:rPr>
          <w:rFonts w:hint="eastAsia"/>
        </w:rPr>
        <w:br/>
      </w:r>
      <w:r>
        <w:rPr>
          <w:rFonts w:hint="eastAsia"/>
        </w:rPr>
        <w:t>第三章 中国超短焦投影机行业市场分析</w:t>
      </w:r>
      <w:r>
        <w:rPr>
          <w:rFonts w:hint="eastAsia"/>
        </w:rPr>
        <w:br/>
      </w:r>
      <w:r>
        <w:rPr>
          <w:rFonts w:hint="eastAsia"/>
        </w:rPr>
        <w:t>　　第一节 2024-2025年超短焦投影机产能与投资动态</w:t>
      </w:r>
      <w:r>
        <w:rPr>
          <w:rFonts w:hint="eastAsia"/>
        </w:rPr>
        <w:br/>
      </w:r>
      <w:r>
        <w:rPr>
          <w:rFonts w:hint="eastAsia"/>
        </w:rPr>
        <w:t>　　　　一、国内超短焦投影机产能及利用情况</w:t>
      </w:r>
      <w:r>
        <w:rPr>
          <w:rFonts w:hint="eastAsia"/>
        </w:rPr>
        <w:br/>
      </w:r>
      <w:r>
        <w:rPr>
          <w:rFonts w:hint="eastAsia"/>
        </w:rPr>
        <w:t>　　　　二、超短焦投影机产能扩张与投资动态</w:t>
      </w:r>
      <w:r>
        <w:rPr>
          <w:rFonts w:hint="eastAsia"/>
        </w:rPr>
        <w:br/>
      </w:r>
      <w:r>
        <w:rPr>
          <w:rFonts w:hint="eastAsia"/>
        </w:rPr>
        <w:t>　　第二节 2025-2031年超短焦投影机行业产量统计与趋势预测</w:t>
      </w:r>
      <w:r>
        <w:rPr>
          <w:rFonts w:hint="eastAsia"/>
        </w:rPr>
        <w:br/>
      </w:r>
      <w:r>
        <w:rPr>
          <w:rFonts w:hint="eastAsia"/>
        </w:rPr>
        <w:t>　　　　一、2019-2024年超短焦投影机行业产量数据统计</w:t>
      </w:r>
      <w:r>
        <w:rPr>
          <w:rFonts w:hint="eastAsia"/>
        </w:rPr>
        <w:br/>
      </w:r>
      <w:r>
        <w:rPr>
          <w:rFonts w:hint="eastAsia"/>
        </w:rPr>
        <w:t>　　　　　　1、2019-2024年超短焦投影机产量及增长趋势</w:t>
      </w:r>
      <w:r>
        <w:rPr>
          <w:rFonts w:hint="eastAsia"/>
        </w:rPr>
        <w:br/>
      </w:r>
      <w:r>
        <w:rPr>
          <w:rFonts w:hint="eastAsia"/>
        </w:rPr>
        <w:t>　　　　　　2、2019-2024年超短焦投影机细分产品产量及份额</w:t>
      </w:r>
      <w:r>
        <w:rPr>
          <w:rFonts w:hint="eastAsia"/>
        </w:rPr>
        <w:br/>
      </w:r>
      <w:r>
        <w:rPr>
          <w:rFonts w:hint="eastAsia"/>
        </w:rPr>
        <w:t>　　　　二、影响超短焦投影机产量的关键因素</w:t>
      </w:r>
      <w:r>
        <w:rPr>
          <w:rFonts w:hint="eastAsia"/>
        </w:rPr>
        <w:br/>
      </w:r>
      <w:r>
        <w:rPr>
          <w:rFonts w:hint="eastAsia"/>
        </w:rPr>
        <w:t>　　　　三、2025-2031年超短焦投影机产量预测</w:t>
      </w:r>
      <w:r>
        <w:rPr>
          <w:rFonts w:hint="eastAsia"/>
        </w:rPr>
        <w:br/>
      </w:r>
      <w:r>
        <w:rPr>
          <w:rFonts w:hint="eastAsia"/>
        </w:rPr>
        <w:t>　　第三节 2025-2031年超短焦投影机市场需求与销售分析</w:t>
      </w:r>
      <w:r>
        <w:rPr>
          <w:rFonts w:hint="eastAsia"/>
        </w:rPr>
        <w:br/>
      </w:r>
      <w:r>
        <w:rPr>
          <w:rFonts w:hint="eastAsia"/>
        </w:rPr>
        <w:t>　　　　一、2024-2025年超短焦投影机行业需求现状</w:t>
      </w:r>
      <w:r>
        <w:rPr>
          <w:rFonts w:hint="eastAsia"/>
        </w:rPr>
        <w:br/>
      </w:r>
      <w:r>
        <w:rPr>
          <w:rFonts w:hint="eastAsia"/>
        </w:rPr>
        <w:t>　　　　二、超短焦投影机客户群体与需求特点</w:t>
      </w:r>
      <w:r>
        <w:rPr>
          <w:rFonts w:hint="eastAsia"/>
        </w:rPr>
        <w:br/>
      </w:r>
      <w:r>
        <w:rPr>
          <w:rFonts w:hint="eastAsia"/>
        </w:rPr>
        <w:t>　　　　三、2019-2024年超短焦投影机行业销售规模分析</w:t>
      </w:r>
      <w:r>
        <w:rPr>
          <w:rFonts w:hint="eastAsia"/>
        </w:rPr>
        <w:br/>
      </w:r>
      <w:r>
        <w:rPr>
          <w:rFonts w:hint="eastAsia"/>
        </w:rPr>
        <w:t>　　　　四、2025-2031年超短焦投影机市场增长潜力与规模预测</w:t>
      </w:r>
      <w:r>
        <w:rPr>
          <w:rFonts w:hint="eastAsia"/>
        </w:rPr>
        <w:br/>
      </w:r>
      <w:r>
        <w:rPr>
          <w:rFonts w:hint="eastAsia"/>
        </w:rPr>
        <w:br/>
      </w:r>
      <w:r>
        <w:rPr>
          <w:rFonts w:hint="eastAsia"/>
        </w:rPr>
        <w:t>第四章 中国超短焦投影机细分市场与下游应用领域分析</w:t>
      </w:r>
      <w:r>
        <w:rPr>
          <w:rFonts w:hint="eastAsia"/>
        </w:rPr>
        <w:br/>
      </w:r>
      <w:r>
        <w:rPr>
          <w:rFonts w:hint="eastAsia"/>
        </w:rPr>
        <w:t>　　第一节 超短焦投影机细分市场分析</w:t>
      </w:r>
      <w:r>
        <w:rPr>
          <w:rFonts w:hint="eastAsia"/>
        </w:rPr>
        <w:br/>
      </w:r>
      <w:r>
        <w:rPr>
          <w:rFonts w:hint="eastAsia"/>
        </w:rPr>
        <w:t>　　　　一、2024-2025年超短焦投影机主要细分产品市场现状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超短焦投影机下游应用与客户群体分析</w:t>
      </w:r>
      <w:r>
        <w:rPr>
          <w:rFonts w:hint="eastAsia"/>
        </w:rPr>
        <w:br/>
      </w:r>
      <w:r>
        <w:rPr>
          <w:rFonts w:hint="eastAsia"/>
        </w:rPr>
        <w:t>　　　　一、2024-2025年超短焦投影机各应用领域市场现状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2024-2025年超短焦投影机行业技术发展现状及趋势分析</w:t>
      </w:r>
      <w:r>
        <w:rPr>
          <w:rFonts w:hint="eastAsia"/>
        </w:rPr>
        <w:br/>
      </w:r>
      <w:r>
        <w:rPr>
          <w:rFonts w:hint="eastAsia"/>
        </w:rPr>
        <w:t>　　第一节 超短焦投影机行业技术发展现状分析</w:t>
      </w:r>
      <w:r>
        <w:rPr>
          <w:rFonts w:hint="eastAsia"/>
        </w:rPr>
        <w:br/>
      </w:r>
      <w:r>
        <w:rPr>
          <w:rFonts w:hint="eastAsia"/>
        </w:rPr>
        <w:t>　　第二节 国内外超短焦投影机行业技术差异与原因</w:t>
      </w:r>
      <w:r>
        <w:rPr>
          <w:rFonts w:hint="eastAsia"/>
        </w:rPr>
        <w:br/>
      </w:r>
      <w:r>
        <w:rPr>
          <w:rFonts w:hint="eastAsia"/>
        </w:rPr>
        <w:t>　　第三节 超短焦投影机行业技术发展方向、趋势预测</w:t>
      </w:r>
      <w:r>
        <w:rPr>
          <w:rFonts w:hint="eastAsia"/>
        </w:rPr>
        <w:br/>
      </w:r>
      <w:r>
        <w:rPr>
          <w:rFonts w:hint="eastAsia"/>
        </w:rPr>
        <w:t>　　第四节 提升超短焦投影机行业技术能力策略建议</w:t>
      </w:r>
      <w:r>
        <w:rPr>
          <w:rFonts w:hint="eastAsia"/>
        </w:rPr>
        <w:br/>
      </w:r>
      <w:r>
        <w:rPr>
          <w:rFonts w:hint="eastAsia"/>
        </w:rPr>
        <w:br/>
      </w:r>
      <w:r>
        <w:rPr>
          <w:rFonts w:hint="eastAsia"/>
        </w:rPr>
        <w:t>第六章 超短焦投影机价格机制与竞争策略</w:t>
      </w:r>
      <w:r>
        <w:rPr>
          <w:rFonts w:hint="eastAsia"/>
        </w:rPr>
        <w:br/>
      </w:r>
      <w:r>
        <w:rPr>
          <w:rFonts w:hint="eastAsia"/>
        </w:rPr>
        <w:t>　　第一节 市场价格走势与影响因素</w:t>
      </w:r>
      <w:r>
        <w:rPr>
          <w:rFonts w:hint="eastAsia"/>
        </w:rPr>
        <w:br/>
      </w:r>
      <w:r>
        <w:rPr>
          <w:rFonts w:hint="eastAsia"/>
        </w:rPr>
        <w:t>　　　　一、2019-2024年超短焦投影机市场价格走势</w:t>
      </w:r>
      <w:r>
        <w:rPr>
          <w:rFonts w:hint="eastAsia"/>
        </w:rPr>
        <w:br/>
      </w:r>
      <w:r>
        <w:rPr>
          <w:rFonts w:hint="eastAsia"/>
        </w:rPr>
        <w:t>　　　　二、价格影响因素</w:t>
      </w:r>
      <w:r>
        <w:rPr>
          <w:rFonts w:hint="eastAsia"/>
        </w:rPr>
        <w:br/>
      </w:r>
      <w:r>
        <w:rPr>
          <w:rFonts w:hint="eastAsia"/>
        </w:rPr>
        <w:t>　　第二节 超短焦投影机定价策略与方法</w:t>
      </w:r>
      <w:r>
        <w:rPr>
          <w:rFonts w:hint="eastAsia"/>
        </w:rPr>
        <w:br/>
      </w:r>
      <w:r>
        <w:rPr>
          <w:rFonts w:hint="eastAsia"/>
        </w:rPr>
        <w:t>　　第三节 2025-2031年超短焦投影机价格竞争态势与趋势预测</w:t>
      </w:r>
      <w:r>
        <w:rPr>
          <w:rFonts w:hint="eastAsia"/>
        </w:rPr>
        <w:br/>
      </w:r>
      <w:r>
        <w:rPr>
          <w:rFonts w:hint="eastAsia"/>
        </w:rPr>
        <w:br/>
      </w:r>
      <w:r>
        <w:rPr>
          <w:rFonts w:hint="eastAsia"/>
        </w:rPr>
        <w:t>第七章 中国超短焦投影机行业重点区域市场研究</w:t>
      </w:r>
      <w:r>
        <w:rPr>
          <w:rFonts w:hint="eastAsia"/>
        </w:rPr>
        <w:br/>
      </w:r>
      <w:r>
        <w:rPr>
          <w:rFonts w:hint="eastAsia"/>
        </w:rPr>
        <w:t>　　第一节 2024-2025年重点区域超短焦投影机市场发展概况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二、2019-2024年超短焦投影机市场需求规模情况</w:t>
      </w:r>
      <w:r>
        <w:rPr>
          <w:rFonts w:hint="eastAsia"/>
        </w:rPr>
        <w:br/>
      </w:r>
      <w:r>
        <w:rPr>
          <w:rFonts w:hint="eastAsia"/>
        </w:rPr>
        <w:t>　　　　三、2025-2031年超短焦投影机行业发展潜力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二、2019-2024年超短焦投影机市场需求规模情况</w:t>
      </w:r>
      <w:r>
        <w:rPr>
          <w:rFonts w:hint="eastAsia"/>
        </w:rPr>
        <w:br/>
      </w:r>
      <w:r>
        <w:rPr>
          <w:rFonts w:hint="eastAsia"/>
        </w:rPr>
        <w:t>　　　　三、2025-2031年超短焦投影机行业发展潜力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二、2019-2024年超短焦投影机市场需求规模情况</w:t>
      </w:r>
      <w:r>
        <w:rPr>
          <w:rFonts w:hint="eastAsia"/>
        </w:rPr>
        <w:br/>
      </w:r>
      <w:r>
        <w:rPr>
          <w:rFonts w:hint="eastAsia"/>
        </w:rPr>
        <w:t>　　　　三、2025-2031年超短焦投影机行业发展潜力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二、2019-2024年超短焦投影机市场需求规模情况</w:t>
      </w:r>
      <w:r>
        <w:rPr>
          <w:rFonts w:hint="eastAsia"/>
        </w:rPr>
        <w:br/>
      </w:r>
      <w:r>
        <w:rPr>
          <w:rFonts w:hint="eastAsia"/>
        </w:rPr>
        <w:t>　　　　三、2025-2031年超短焦投影机行业发展潜力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二、2019-2024年超短焦投影机市场需求规模情况</w:t>
      </w:r>
      <w:r>
        <w:rPr>
          <w:rFonts w:hint="eastAsia"/>
        </w:rPr>
        <w:br/>
      </w:r>
      <w:r>
        <w:rPr>
          <w:rFonts w:hint="eastAsia"/>
        </w:rPr>
        <w:t>　　　　三、2025-2031年超短焦投影机行业发展潜力</w:t>
      </w:r>
      <w:r>
        <w:rPr>
          <w:rFonts w:hint="eastAsia"/>
        </w:rPr>
        <w:br/>
      </w:r>
      <w:r>
        <w:rPr>
          <w:rFonts w:hint="eastAsia"/>
        </w:rPr>
        <w:br/>
      </w:r>
      <w:r>
        <w:rPr>
          <w:rFonts w:hint="eastAsia"/>
        </w:rPr>
        <w:t>第八章 2019-2024年中国超短焦投影机行业进出口情况分析</w:t>
      </w:r>
      <w:r>
        <w:rPr>
          <w:rFonts w:hint="eastAsia"/>
        </w:rPr>
        <w:br/>
      </w:r>
      <w:r>
        <w:rPr>
          <w:rFonts w:hint="eastAsia"/>
        </w:rPr>
        <w:t>　　第一节 超短焦投影机行业进口情况</w:t>
      </w:r>
      <w:r>
        <w:rPr>
          <w:rFonts w:hint="eastAsia"/>
        </w:rPr>
        <w:br/>
      </w:r>
      <w:r>
        <w:rPr>
          <w:rFonts w:hint="eastAsia"/>
        </w:rPr>
        <w:t>　　　　一、2019-2024年超短焦投影机进口规模及增长情况</w:t>
      </w:r>
      <w:r>
        <w:rPr>
          <w:rFonts w:hint="eastAsia"/>
        </w:rPr>
        <w:br/>
      </w:r>
      <w:r>
        <w:rPr>
          <w:rFonts w:hint="eastAsia"/>
        </w:rPr>
        <w:t>　　　　二、超短焦投影机主要进口来源</w:t>
      </w:r>
      <w:r>
        <w:rPr>
          <w:rFonts w:hint="eastAsia"/>
        </w:rPr>
        <w:br/>
      </w:r>
      <w:r>
        <w:rPr>
          <w:rFonts w:hint="eastAsia"/>
        </w:rPr>
        <w:t>　　　　三、进口产品结构特点</w:t>
      </w:r>
      <w:r>
        <w:rPr>
          <w:rFonts w:hint="eastAsia"/>
        </w:rPr>
        <w:br/>
      </w:r>
      <w:r>
        <w:rPr>
          <w:rFonts w:hint="eastAsia"/>
        </w:rPr>
        <w:t>　　第二节 超短焦投影机行业出口情况</w:t>
      </w:r>
      <w:r>
        <w:rPr>
          <w:rFonts w:hint="eastAsia"/>
        </w:rPr>
        <w:br/>
      </w:r>
      <w:r>
        <w:rPr>
          <w:rFonts w:hint="eastAsia"/>
        </w:rPr>
        <w:t>　　　　一、2019-2024年超短焦投影机出口规模及增长情况</w:t>
      </w:r>
      <w:r>
        <w:rPr>
          <w:rFonts w:hint="eastAsia"/>
        </w:rPr>
        <w:br/>
      </w:r>
      <w:r>
        <w:rPr>
          <w:rFonts w:hint="eastAsia"/>
        </w:rPr>
        <w:t>　　　　二、超短焦投影机主要出口目的地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2019-2024年中国超短焦投影机行业总体发展与财务状况</w:t>
      </w:r>
      <w:r>
        <w:rPr>
          <w:rFonts w:hint="eastAsia"/>
        </w:rPr>
        <w:br/>
      </w:r>
      <w:r>
        <w:rPr>
          <w:rFonts w:hint="eastAsia"/>
        </w:rPr>
        <w:t>　　第一节 2019-2024年中国超短焦投影机行业规模情况</w:t>
      </w:r>
      <w:r>
        <w:rPr>
          <w:rFonts w:hint="eastAsia"/>
        </w:rPr>
        <w:br/>
      </w:r>
      <w:r>
        <w:rPr>
          <w:rFonts w:hint="eastAsia"/>
        </w:rPr>
        <w:t>　　　　一、超短焦投影机行业企业数量规模</w:t>
      </w:r>
      <w:r>
        <w:rPr>
          <w:rFonts w:hint="eastAsia"/>
        </w:rPr>
        <w:br/>
      </w:r>
      <w:r>
        <w:rPr>
          <w:rFonts w:hint="eastAsia"/>
        </w:rPr>
        <w:t>　　　　二、超短焦投影机行业从业人员规模</w:t>
      </w:r>
      <w:r>
        <w:rPr>
          <w:rFonts w:hint="eastAsia"/>
        </w:rPr>
        <w:br/>
      </w:r>
      <w:r>
        <w:rPr>
          <w:rFonts w:hint="eastAsia"/>
        </w:rPr>
        <w:t>　　　　三、超短焦投影机行业市场敏感性分析</w:t>
      </w:r>
      <w:r>
        <w:rPr>
          <w:rFonts w:hint="eastAsia"/>
        </w:rPr>
        <w:br/>
      </w:r>
      <w:r>
        <w:rPr>
          <w:rFonts w:hint="eastAsia"/>
        </w:rPr>
        <w:t>　　第二节 2019-2024年中国超短焦投影机行业财务能力分析</w:t>
      </w:r>
      <w:r>
        <w:rPr>
          <w:rFonts w:hint="eastAsia"/>
        </w:rPr>
        <w:br/>
      </w:r>
      <w:r>
        <w:rPr>
          <w:rFonts w:hint="eastAsia"/>
        </w:rPr>
        <w:t>　　　　一、超短焦投影机行业盈利能力</w:t>
      </w:r>
      <w:r>
        <w:rPr>
          <w:rFonts w:hint="eastAsia"/>
        </w:rPr>
        <w:br/>
      </w:r>
      <w:r>
        <w:rPr>
          <w:rFonts w:hint="eastAsia"/>
        </w:rPr>
        <w:t>　　　　二、超短焦投影机行业偿债能力</w:t>
      </w:r>
      <w:r>
        <w:rPr>
          <w:rFonts w:hint="eastAsia"/>
        </w:rPr>
        <w:br/>
      </w:r>
      <w:r>
        <w:rPr>
          <w:rFonts w:hint="eastAsia"/>
        </w:rPr>
        <w:t>　　　　三、超短焦投影机行业营运能力</w:t>
      </w:r>
      <w:r>
        <w:rPr>
          <w:rFonts w:hint="eastAsia"/>
        </w:rPr>
        <w:br/>
      </w:r>
      <w:r>
        <w:rPr>
          <w:rFonts w:hint="eastAsia"/>
        </w:rPr>
        <w:t>　　　　四、超短焦投影机行业发展能力</w:t>
      </w:r>
      <w:r>
        <w:rPr>
          <w:rFonts w:hint="eastAsia"/>
        </w:rPr>
        <w:br/>
      </w:r>
      <w:r>
        <w:rPr>
          <w:rFonts w:hint="eastAsia"/>
        </w:rPr>
        <w:br/>
      </w:r>
      <w:r>
        <w:rPr>
          <w:rFonts w:hint="eastAsia"/>
        </w:rPr>
        <w:t>第十章 超短焦投影机行业重点企业调研分析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二、企业超短焦投影机业务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二、企业超短焦投影机业务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二、企业超短焦投影机业务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二、企业超短焦投影机业务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二、企业超短焦投影机业务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二、企业超短焦投影机业务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中国超短焦投影机行业竞争格局分析</w:t>
      </w:r>
      <w:r>
        <w:rPr>
          <w:rFonts w:hint="eastAsia"/>
        </w:rPr>
        <w:br/>
      </w:r>
      <w:r>
        <w:rPr>
          <w:rFonts w:hint="eastAsia"/>
        </w:rPr>
        <w:t>　　第一节 超短焦投影机行业竞争格局总览</w:t>
      </w:r>
      <w:r>
        <w:rPr>
          <w:rFonts w:hint="eastAsia"/>
        </w:rPr>
        <w:br/>
      </w:r>
      <w:r>
        <w:rPr>
          <w:rFonts w:hint="eastAsia"/>
        </w:rPr>
        <w:t>　　第二节 2024-2025年超短焦投影机行业竞争力分析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2019-2024年超短焦投影机行业企业并购活动分析</w:t>
      </w:r>
      <w:r>
        <w:rPr>
          <w:rFonts w:hint="eastAsia"/>
        </w:rPr>
        <w:br/>
      </w:r>
      <w:r>
        <w:rPr>
          <w:rFonts w:hint="eastAsia"/>
        </w:rPr>
        <w:t>　　第四节 2024-2025年超短焦投影机行业会展与招投标活动分析</w:t>
      </w:r>
      <w:r>
        <w:rPr>
          <w:rFonts w:hint="eastAsia"/>
        </w:rPr>
        <w:br/>
      </w:r>
      <w:r>
        <w:rPr>
          <w:rFonts w:hint="eastAsia"/>
        </w:rPr>
        <w:t>　　　　一、超短焦投影机行业会展活动及其市场影响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2025年中国超短焦投影机企业发展企业发展策略与建议</w:t>
      </w:r>
      <w:r>
        <w:rPr>
          <w:rFonts w:hint="eastAsia"/>
        </w:rPr>
        <w:br/>
      </w:r>
      <w:r>
        <w:rPr>
          <w:rFonts w:hint="eastAsia"/>
        </w:rPr>
        <w:t>　　第一节 超短焦投影机销售模式与渠道策略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超短焦投影机品牌与市场推广策略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超短焦投影机研发投入与技术创新能力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超短焦投影机合作联盟与资源整合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中国超短焦投影机行业风险与对策</w:t>
      </w:r>
      <w:r>
        <w:rPr>
          <w:rFonts w:hint="eastAsia"/>
        </w:rPr>
        <w:br/>
      </w:r>
      <w:r>
        <w:rPr>
          <w:rFonts w:hint="eastAsia"/>
        </w:rPr>
        <w:t>　　第一节 超短焦投影机行业SWOT分析</w:t>
      </w:r>
      <w:r>
        <w:rPr>
          <w:rFonts w:hint="eastAsia"/>
        </w:rPr>
        <w:br/>
      </w:r>
      <w:r>
        <w:rPr>
          <w:rFonts w:hint="eastAsia"/>
        </w:rPr>
        <w:t>　　　　一、超短焦投影机行业优势</w:t>
      </w:r>
      <w:r>
        <w:rPr>
          <w:rFonts w:hint="eastAsia"/>
        </w:rPr>
        <w:br/>
      </w:r>
      <w:r>
        <w:rPr>
          <w:rFonts w:hint="eastAsia"/>
        </w:rPr>
        <w:t>　　　　二、超短焦投影机行业劣势</w:t>
      </w:r>
      <w:r>
        <w:rPr>
          <w:rFonts w:hint="eastAsia"/>
        </w:rPr>
        <w:br/>
      </w:r>
      <w:r>
        <w:rPr>
          <w:rFonts w:hint="eastAsia"/>
        </w:rPr>
        <w:t>　　　　三、超短焦投影机市场机会</w:t>
      </w:r>
      <w:r>
        <w:rPr>
          <w:rFonts w:hint="eastAsia"/>
        </w:rPr>
        <w:br/>
      </w:r>
      <w:r>
        <w:rPr>
          <w:rFonts w:hint="eastAsia"/>
        </w:rPr>
        <w:t>　　　　四、超短焦投影机市场威胁</w:t>
      </w:r>
      <w:r>
        <w:rPr>
          <w:rFonts w:hint="eastAsia"/>
        </w:rPr>
        <w:br/>
      </w:r>
      <w:r>
        <w:rPr>
          <w:rFonts w:hint="eastAsia"/>
        </w:rPr>
        <w:t>　　第二节 超短焦投影机行业风险及对策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2025-2031年中国超短焦投影机行业前景与发展趋势</w:t>
      </w:r>
      <w:r>
        <w:rPr>
          <w:rFonts w:hint="eastAsia"/>
        </w:rPr>
        <w:br/>
      </w:r>
      <w:r>
        <w:rPr>
          <w:rFonts w:hint="eastAsia"/>
        </w:rPr>
        <w:t>　　第一节 2024-2025年超短焦投影机行业发展环境分析</w:t>
      </w:r>
      <w:r>
        <w:rPr>
          <w:rFonts w:hint="eastAsia"/>
        </w:rPr>
        <w:br/>
      </w:r>
      <w:r>
        <w:rPr>
          <w:rFonts w:hint="eastAsia"/>
        </w:rPr>
        <w:t>　　　　一、超短焦投影机行业主管部门与监管体制</w:t>
      </w:r>
      <w:r>
        <w:rPr>
          <w:rFonts w:hint="eastAsia"/>
        </w:rPr>
        <w:br/>
      </w:r>
      <w:r>
        <w:rPr>
          <w:rFonts w:hint="eastAsia"/>
        </w:rPr>
        <w:t>　　　　二、超短焦投影机行业主要法律法规及政策</w:t>
      </w:r>
      <w:r>
        <w:rPr>
          <w:rFonts w:hint="eastAsia"/>
        </w:rPr>
        <w:br/>
      </w:r>
      <w:r>
        <w:rPr>
          <w:rFonts w:hint="eastAsia"/>
        </w:rPr>
        <w:t>　　　　三、超短焦投影机行业标准与质量监管</w:t>
      </w:r>
      <w:r>
        <w:rPr>
          <w:rFonts w:hint="eastAsia"/>
        </w:rPr>
        <w:br/>
      </w:r>
      <w:r>
        <w:rPr>
          <w:rFonts w:hint="eastAsia"/>
        </w:rPr>
        <w:t>　　第二节 2025-2031年超短焦投影机行业发展趋势与方向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2025-2031年超短焦投影机行业发展潜力与机遇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超短焦投影机行业研究结论与建议</w:t>
      </w:r>
      <w:r>
        <w:rPr>
          <w:rFonts w:hint="eastAsia"/>
        </w:rPr>
        <w:br/>
      </w:r>
      <w:r>
        <w:rPr>
          <w:rFonts w:hint="eastAsia"/>
        </w:rPr>
        <w:t>　　第一节 研究结论</w:t>
      </w:r>
      <w:r>
        <w:rPr>
          <w:rFonts w:hint="eastAsia"/>
        </w:rPr>
        <w:br/>
      </w:r>
      <w:r>
        <w:rPr>
          <w:rFonts w:hint="eastAsia"/>
        </w:rPr>
        <w:t>　　第二节 中⋅智林⋅－超短焦投影机行业发展建议</w:t>
      </w:r>
      <w:r>
        <w:rPr>
          <w:rFonts w:hint="eastAsia"/>
        </w:rPr>
        <w:br/>
      </w:r>
      <w:r>
        <w:rPr>
          <w:rFonts w:hint="eastAsia"/>
        </w:rPr>
        <w:br/>
      </w:r>
      <w:r>
        <w:rPr>
          <w:rFonts w:hint="eastAsia"/>
        </w:rPr>
        <w:t>图表目录</w:t>
      </w:r>
      <w:r>
        <w:rPr>
          <w:rFonts w:hint="eastAsia"/>
        </w:rPr>
        <w:br/>
      </w:r>
      <w:r>
        <w:rPr>
          <w:rFonts w:hint="eastAsia"/>
        </w:rPr>
        <w:t>　　图表 超短焦投影机行业历程</w:t>
      </w:r>
      <w:r>
        <w:rPr>
          <w:rFonts w:hint="eastAsia"/>
        </w:rPr>
        <w:br/>
      </w:r>
      <w:r>
        <w:rPr>
          <w:rFonts w:hint="eastAsia"/>
        </w:rPr>
        <w:t>　　图表 超短焦投影机行业生命周期</w:t>
      </w:r>
      <w:r>
        <w:rPr>
          <w:rFonts w:hint="eastAsia"/>
        </w:rPr>
        <w:br/>
      </w:r>
      <w:r>
        <w:rPr>
          <w:rFonts w:hint="eastAsia"/>
        </w:rPr>
        <w:t>　　图表 超短焦投影机行业产业链分析</w:t>
      </w:r>
      <w:r>
        <w:rPr>
          <w:rFonts w:hint="eastAsia"/>
        </w:rPr>
        <w:br/>
      </w:r>
      <w:r>
        <w:rPr>
          <w:rFonts w:hint="eastAsia"/>
        </w:rPr>
        <w:t>　　……</w:t>
      </w:r>
      <w:r>
        <w:rPr>
          <w:rFonts w:hint="eastAsia"/>
        </w:rPr>
        <w:br/>
      </w:r>
      <w:r>
        <w:rPr>
          <w:rFonts w:hint="eastAsia"/>
        </w:rPr>
        <w:t>　　图表 2019-2024年中国超短焦投影机行业市场规模及增长情况</w:t>
      </w:r>
      <w:r>
        <w:rPr>
          <w:rFonts w:hint="eastAsia"/>
        </w:rPr>
        <w:br/>
      </w:r>
      <w:r>
        <w:rPr>
          <w:rFonts w:hint="eastAsia"/>
        </w:rPr>
        <w:t>　　图表 2019-2024年超短焦投影机行业市场容量分析</w:t>
      </w:r>
      <w:r>
        <w:rPr>
          <w:rFonts w:hint="eastAsia"/>
        </w:rPr>
        <w:br/>
      </w:r>
      <w:r>
        <w:rPr>
          <w:rFonts w:hint="eastAsia"/>
        </w:rPr>
        <w:t>　　……</w:t>
      </w:r>
      <w:r>
        <w:rPr>
          <w:rFonts w:hint="eastAsia"/>
        </w:rPr>
        <w:br/>
      </w:r>
      <w:r>
        <w:rPr>
          <w:rFonts w:hint="eastAsia"/>
        </w:rPr>
        <w:t>　　图表 2019-2024年中国超短焦投影机行业产能统计</w:t>
      </w:r>
      <w:r>
        <w:rPr>
          <w:rFonts w:hint="eastAsia"/>
        </w:rPr>
        <w:br/>
      </w:r>
      <w:r>
        <w:rPr>
          <w:rFonts w:hint="eastAsia"/>
        </w:rPr>
        <w:t>　　图表 2019-2024年中国超短焦投影机行业产量及增长趋势</w:t>
      </w:r>
      <w:r>
        <w:rPr>
          <w:rFonts w:hint="eastAsia"/>
        </w:rPr>
        <w:br/>
      </w:r>
      <w:r>
        <w:rPr>
          <w:rFonts w:hint="eastAsia"/>
        </w:rPr>
        <w:t>　　图表 2019-2024年中国超短焦投影机市场需求量及增速统计</w:t>
      </w:r>
      <w:r>
        <w:rPr>
          <w:rFonts w:hint="eastAsia"/>
        </w:rPr>
        <w:br/>
      </w:r>
      <w:r>
        <w:rPr>
          <w:rFonts w:hint="eastAsia"/>
        </w:rPr>
        <w:t>　　图表 2024年中国超短焦投影机行业需求领域分布格局</w:t>
      </w:r>
      <w:r>
        <w:rPr>
          <w:rFonts w:hint="eastAsia"/>
        </w:rPr>
        <w:br/>
      </w:r>
      <w:r>
        <w:rPr>
          <w:rFonts w:hint="eastAsia"/>
        </w:rPr>
        <w:t>　　……</w:t>
      </w:r>
      <w:r>
        <w:rPr>
          <w:rFonts w:hint="eastAsia"/>
        </w:rPr>
        <w:br/>
      </w:r>
      <w:r>
        <w:rPr>
          <w:rFonts w:hint="eastAsia"/>
        </w:rPr>
        <w:t>　　图表 2019-2024年中国超短焦投影机行业销售收入分析 单位：亿元</w:t>
      </w:r>
      <w:r>
        <w:rPr>
          <w:rFonts w:hint="eastAsia"/>
        </w:rPr>
        <w:br/>
      </w:r>
      <w:r>
        <w:rPr>
          <w:rFonts w:hint="eastAsia"/>
        </w:rPr>
        <w:t>　　图表 2019-2024年中国超短焦投影机行业盈利情况 单位：亿元</w:t>
      </w:r>
      <w:r>
        <w:rPr>
          <w:rFonts w:hint="eastAsia"/>
        </w:rPr>
        <w:br/>
      </w:r>
      <w:r>
        <w:rPr>
          <w:rFonts w:hint="eastAsia"/>
        </w:rPr>
        <w:t>　　图表 2019-2024年中国超短焦投影机行业利润总额统计</w:t>
      </w:r>
      <w:r>
        <w:rPr>
          <w:rFonts w:hint="eastAsia"/>
        </w:rPr>
        <w:br/>
      </w:r>
      <w:r>
        <w:rPr>
          <w:rFonts w:hint="eastAsia"/>
        </w:rPr>
        <w:t>　　……</w:t>
      </w:r>
      <w:r>
        <w:rPr>
          <w:rFonts w:hint="eastAsia"/>
        </w:rPr>
        <w:br/>
      </w:r>
      <w:r>
        <w:rPr>
          <w:rFonts w:hint="eastAsia"/>
        </w:rPr>
        <w:t>　　图表 2019-2024年中国超短焦投影机进口数量分析</w:t>
      </w:r>
      <w:r>
        <w:rPr>
          <w:rFonts w:hint="eastAsia"/>
        </w:rPr>
        <w:br/>
      </w:r>
      <w:r>
        <w:rPr>
          <w:rFonts w:hint="eastAsia"/>
        </w:rPr>
        <w:t>　　图表 2019-2024年中国超短焦投影机进口金额分析</w:t>
      </w:r>
      <w:r>
        <w:rPr>
          <w:rFonts w:hint="eastAsia"/>
        </w:rPr>
        <w:br/>
      </w:r>
      <w:r>
        <w:rPr>
          <w:rFonts w:hint="eastAsia"/>
        </w:rPr>
        <w:t>　　图表 2019-2024年中国超短焦投影机出口数量分析</w:t>
      </w:r>
      <w:r>
        <w:rPr>
          <w:rFonts w:hint="eastAsia"/>
        </w:rPr>
        <w:br/>
      </w:r>
      <w:r>
        <w:rPr>
          <w:rFonts w:hint="eastAsia"/>
        </w:rPr>
        <w:t>　　图表 2019-2024年中国超短焦投影机出口金额分析</w:t>
      </w:r>
      <w:r>
        <w:rPr>
          <w:rFonts w:hint="eastAsia"/>
        </w:rPr>
        <w:br/>
      </w:r>
      <w:r>
        <w:rPr>
          <w:rFonts w:hint="eastAsia"/>
        </w:rPr>
        <w:t>　　图表 2024年中国超短焦投影机进口国家及地区分析</w:t>
      </w:r>
      <w:r>
        <w:rPr>
          <w:rFonts w:hint="eastAsia"/>
        </w:rPr>
        <w:br/>
      </w:r>
      <w:r>
        <w:rPr>
          <w:rFonts w:hint="eastAsia"/>
        </w:rPr>
        <w:t>　　图表 2024年中国超短焦投影机出口国家及地区分析</w:t>
      </w:r>
      <w:r>
        <w:rPr>
          <w:rFonts w:hint="eastAsia"/>
        </w:rPr>
        <w:br/>
      </w:r>
      <w:r>
        <w:rPr>
          <w:rFonts w:hint="eastAsia"/>
        </w:rPr>
        <w:t>　　……</w:t>
      </w:r>
      <w:r>
        <w:rPr>
          <w:rFonts w:hint="eastAsia"/>
        </w:rPr>
        <w:br/>
      </w:r>
      <w:r>
        <w:rPr>
          <w:rFonts w:hint="eastAsia"/>
        </w:rPr>
        <w:t>　　图表 2019-2024年中国超短焦投影机行业企业数量情况 单位：家</w:t>
      </w:r>
      <w:r>
        <w:rPr>
          <w:rFonts w:hint="eastAsia"/>
        </w:rPr>
        <w:br/>
      </w:r>
      <w:r>
        <w:rPr>
          <w:rFonts w:hint="eastAsia"/>
        </w:rPr>
        <w:t>　　图表 2019-2024年中国超短焦投影机行业企业平均规模情况 单位：万元/家</w:t>
      </w:r>
      <w:r>
        <w:rPr>
          <w:rFonts w:hint="eastAsia"/>
        </w:rPr>
        <w:br/>
      </w:r>
      <w:r>
        <w:rPr>
          <w:rFonts w:hint="eastAsia"/>
        </w:rPr>
        <w:t>　　……</w:t>
      </w:r>
      <w:r>
        <w:rPr>
          <w:rFonts w:hint="eastAsia"/>
        </w:rPr>
        <w:br/>
      </w:r>
      <w:r>
        <w:rPr>
          <w:rFonts w:hint="eastAsia"/>
        </w:rPr>
        <w:t>　　图表 **地区超短焦投影机市场规模及增长情况</w:t>
      </w:r>
      <w:r>
        <w:rPr>
          <w:rFonts w:hint="eastAsia"/>
        </w:rPr>
        <w:br/>
      </w:r>
      <w:r>
        <w:rPr>
          <w:rFonts w:hint="eastAsia"/>
        </w:rPr>
        <w:t>　　图表 **地区超短焦投影机行业市场需求情况</w:t>
      </w:r>
      <w:r>
        <w:rPr>
          <w:rFonts w:hint="eastAsia"/>
        </w:rPr>
        <w:br/>
      </w:r>
      <w:r>
        <w:rPr>
          <w:rFonts w:hint="eastAsia"/>
        </w:rPr>
        <w:t>　　图表 **地区超短焦投影机市场规模及增长情况</w:t>
      </w:r>
      <w:r>
        <w:rPr>
          <w:rFonts w:hint="eastAsia"/>
        </w:rPr>
        <w:br/>
      </w:r>
      <w:r>
        <w:rPr>
          <w:rFonts w:hint="eastAsia"/>
        </w:rPr>
        <w:t>　　图表 **地区超短焦投影机行业市场需求情况</w:t>
      </w:r>
      <w:r>
        <w:rPr>
          <w:rFonts w:hint="eastAsia"/>
        </w:rPr>
        <w:br/>
      </w:r>
      <w:r>
        <w:rPr>
          <w:rFonts w:hint="eastAsia"/>
        </w:rPr>
        <w:t>　　图表 **地区超短焦投影机市场规模及增长情况</w:t>
      </w:r>
      <w:r>
        <w:rPr>
          <w:rFonts w:hint="eastAsia"/>
        </w:rPr>
        <w:br/>
      </w:r>
      <w:r>
        <w:rPr>
          <w:rFonts w:hint="eastAsia"/>
        </w:rPr>
        <w:t>　　图表 **地区超短焦投影机行业市场需求情况</w:t>
      </w:r>
      <w:r>
        <w:rPr>
          <w:rFonts w:hint="eastAsia"/>
        </w:rPr>
        <w:br/>
      </w:r>
      <w:r>
        <w:rPr>
          <w:rFonts w:hint="eastAsia"/>
        </w:rPr>
        <w:t>　　图表 **地区超短焦投影机市场规模及增长情况</w:t>
      </w:r>
      <w:r>
        <w:rPr>
          <w:rFonts w:hint="eastAsia"/>
        </w:rPr>
        <w:br/>
      </w:r>
      <w:r>
        <w:rPr>
          <w:rFonts w:hint="eastAsia"/>
        </w:rPr>
        <w:t>　　图表 **地区超短焦投影机行业市场需求情况</w:t>
      </w:r>
      <w:r>
        <w:rPr>
          <w:rFonts w:hint="eastAsia"/>
        </w:rPr>
        <w:br/>
      </w:r>
      <w:r>
        <w:rPr>
          <w:rFonts w:hint="eastAsia"/>
        </w:rPr>
        <w:t>　　……</w:t>
      </w:r>
      <w:r>
        <w:rPr>
          <w:rFonts w:hint="eastAsia"/>
        </w:rPr>
        <w:br/>
      </w:r>
      <w:r>
        <w:rPr>
          <w:rFonts w:hint="eastAsia"/>
        </w:rPr>
        <w:t>　　图表 超短焦投影机重点企业（一）基本信息</w:t>
      </w:r>
      <w:r>
        <w:rPr>
          <w:rFonts w:hint="eastAsia"/>
        </w:rPr>
        <w:br/>
      </w:r>
      <w:r>
        <w:rPr>
          <w:rFonts w:hint="eastAsia"/>
        </w:rPr>
        <w:t>　　图表 超短焦投影机重点企业（一）经营情况分析</w:t>
      </w:r>
      <w:r>
        <w:rPr>
          <w:rFonts w:hint="eastAsia"/>
        </w:rPr>
        <w:br/>
      </w:r>
      <w:r>
        <w:rPr>
          <w:rFonts w:hint="eastAsia"/>
        </w:rPr>
        <w:t>　　图表 超短焦投影机重点企业（一）主要经济指标情况</w:t>
      </w:r>
      <w:r>
        <w:rPr>
          <w:rFonts w:hint="eastAsia"/>
        </w:rPr>
        <w:br/>
      </w:r>
      <w:r>
        <w:rPr>
          <w:rFonts w:hint="eastAsia"/>
        </w:rPr>
        <w:t>　　图表 超短焦投影机重点企业（一）盈利能力情况</w:t>
      </w:r>
      <w:r>
        <w:rPr>
          <w:rFonts w:hint="eastAsia"/>
        </w:rPr>
        <w:br/>
      </w:r>
      <w:r>
        <w:rPr>
          <w:rFonts w:hint="eastAsia"/>
        </w:rPr>
        <w:t>　　图表 超短焦投影机重点企业（一）偿债能力情况</w:t>
      </w:r>
      <w:r>
        <w:rPr>
          <w:rFonts w:hint="eastAsia"/>
        </w:rPr>
        <w:br/>
      </w:r>
      <w:r>
        <w:rPr>
          <w:rFonts w:hint="eastAsia"/>
        </w:rPr>
        <w:t>　　图表 超短焦投影机重点企业（一）运营能力情况</w:t>
      </w:r>
      <w:r>
        <w:rPr>
          <w:rFonts w:hint="eastAsia"/>
        </w:rPr>
        <w:br/>
      </w:r>
      <w:r>
        <w:rPr>
          <w:rFonts w:hint="eastAsia"/>
        </w:rPr>
        <w:t>　　图表 超短焦投影机重点企业（一）成长能力情况</w:t>
      </w:r>
      <w:r>
        <w:rPr>
          <w:rFonts w:hint="eastAsia"/>
        </w:rPr>
        <w:br/>
      </w:r>
      <w:r>
        <w:rPr>
          <w:rFonts w:hint="eastAsia"/>
        </w:rPr>
        <w:t>　　图表 超短焦投影机重点企业（二）基本信息</w:t>
      </w:r>
      <w:r>
        <w:rPr>
          <w:rFonts w:hint="eastAsia"/>
        </w:rPr>
        <w:br/>
      </w:r>
      <w:r>
        <w:rPr>
          <w:rFonts w:hint="eastAsia"/>
        </w:rPr>
        <w:t>　　图表 超短焦投影机重点企业（二）经营情况分析</w:t>
      </w:r>
      <w:r>
        <w:rPr>
          <w:rFonts w:hint="eastAsia"/>
        </w:rPr>
        <w:br/>
      </w:r>
      <w:r>
        <w:rPr>
          <w:rFonts w:hint="eastAsia"/>
        </w:rPr>
        <w:t>　　图表 超短焦投影机重点企业（二）主要经济指标情况</w:t>
      </w:r>
      <w:r>
        <w:rPr>
          <w:rFonts w:hint="eastAsia"/>
        </w:rPr>
        <w:br/>
      </w:r>
      <w:r>
        <w:rPr>
          <w:rFonts w:hint="eastAsia"/>
        </w:rPr>
        <w:t>　　图表 超短焦投影机重点企业（二）盈利能力情况</w:t>
      </w:r>
      <w:r>
        <w:rPr>
          <w:rFonts w:hint="eastAsia"/>
        </w:rPr>
        <w:br/>
      </w:r>
      <w:r>
        <w:rPr>
          <w:rFonts w:hint="eastAsia"/>
        </w:rPr>
        <w:t>　　图表 超短焦投影机重点企业（二）偿债能力情况</w:t>
      </w:r>
      <w:r>
        <w:rPr>
          <w:rFonts w:hint="eastAsia"/>
        </w:rPr>
        <w:br/>
      </w:r>
      <w:r>
        <w:rPr>
          <w:rFonts w:hint="eastAsia"/>
        </w:rPr>
        <w:t>　　图表 超短焦投影机重点企业（二）运营能力情况</w:t>
      </w:r>
      <w:r>
        <w:rPr>
          <w:rFonts w:hint="eastAsia"/>
        </w:rPr>
        <w:br/>
      </w:r>
      <w:r>
        <w:rPr>
          <w:rFonts w:hint="eastAsia"/>
        </w:rPr>
        <w:t>　　图表 超短焦投影机重点企业（二）成长能力情况</w:t>
      </w:r>
      <w:r>
        <w:rPr>
          <w:rFonts w:hint="eastAsia"/>
        </w:rPr>
        <w:br/>
      </w:r>
      <w:r>
        <w:rPr>
          <w:rFonts w:hint="eastAsia"/>
        </w:rPr>
        <w:t>　　图表 超短焦投影机重点企业（三）基本信息</w:t>
      </w:r>
      <w:r>
        <w:rPr>
          <w:rFonts w:hint="eastAsia"/>
        </w:rPr>
        <w:br/>
      </w:r>
      <w:r>
        <w:rPr>
          <w:rFonts w:hint="eastAsia"/>
        </w:rPr>
        <w:t>　　图表 超短焦投影机重点企业（三）经营情况分析</w:t>
      </w:r>
      <w:r>
        <w:rPr>
          <w:rFonts w:hint="eastAsia"/>
        </w:rPr>
        <w:br/>
      </w:r>
      <w:r>
        <w:rPr>
          <w:rFonts w:hint="eastAsia"/>
        </w:rPr>
        <w:t>　　图表 超短焦投影机重点企业（三）主要经济指标情况</w:t>
      </w:r>
      <w:r>
        <w:rPr>
          <w:rFonts w:hint="eastAsia"/>
        </w:rPr>
        <w:br/>
      </w:r>
      <w:r>
        <w:rPr>
          <w:rFonts w:hint="eastAsia"/>
        </w:rPr>
        <w:t>　　图表 超短焦投影机重点企业（三）盈利能力情况</w:t>
      </w:r>
      <w:r>
        <w:rPr>
          <w:rFonts w:hint="eastAsia"/>
        </w:rPr>
        <w:br/>
      </w:r>
      <w:r>
        <w:rPr>
          <w:rFonts w:hint="eastAsia"/>
        </w:rPr>
        <w:t>　　图表 超短焦投影机重点企业（三）偿债能力情况</w:t>
      </w:r>
      <w:r>
        <w:rPr>
          <w:rFonts w:hint="eastAsia"/>
        </w:rPr>
        <w:br/>
      </w:r>
      <w:r>
        <w:rPr>
          <w:rFonts w:hint="eastAsia"/>
        </w:rPr>
        <w:t>　　图表 超短焦投影机重点企业（三）运营能力情况</w:t>
      </w:r>
      <w:r>
        <w:rPr>
          <w:rFonts w:hint="eastAsia"/>
        </w:rPr>
        <w:br/>
      </w:r>
      <w:r>
        <w:rPr>
          <w:rFonts w:hint="eastAsia"/>
        </w:rPr>
        <w:t>　　图表 超短焦投影机重点企业（三）成长能力情况</w:t>
      </w:r>
      <w:r>
        <w:rPr>
          <w:rFonts w:hint="eastAsia"/>
        </w:rPr>
        <w:br/>
      </w:r>
      <w:r>
        <w:rPr>
          <w:rFonts w:hint="eastAsia"/>
        </w:rPr>
        <w:t>　　……</w:t>
      </w:r>
      <w:r>
        <w:rPr>
          <w:rFonts w:hint="eastAsia"/>
        </w:rPr>
        <w:br/>
      </w:r>
      <w:r>
        <w:rPr>
          <w:rFonts w:hint="eastAsia"/>
        </w:rPr>
        <w:t>　　图表 2025-2031年中国超短焦投影机行业产能预测</w:t>
      </w:r>
      <w:r>
        <w:rPr>
          <w:rFonts w:hint="eastAsia"/>
        </w:rPr>
        <w:br/>
      </w:r>
      <w:r>
        <w:rPr>
          <w:rFonts w:hint="eastAsia"/>
        </w:rPr>
        <w:t>　　图表 2025-2031年中国超短焦投影机行业产量预测</w:t>
      </w:r>
      <w:r>
        <w:rPr>
          <w:rFonts w:hint="eastAsia"/>
        </w:rPr>
        <w:br/>
      </w:r>
      <w:r>
        <w:rPr>
          <w:rFonts w:hint="eastAsia"/>
        </w:rPr>
        <w:t>　　图表 2025-2031年中国超短焦投影机市场需求量预测</w:t>
      </w:r>
      <w:r>
        <w:rPr>
          <w:rFonts w:hint="eastAsia"/>
        </w:rPr>
        <w:br/>
      </w:r>
      <w:r>
        <w:rPr>
          <w:rFonts w:hint="eastAsia"/>
        </w:rPr>
        <w:t>　　图表 2025-2031年中国超短焦投影机行业供需平衡预测</w:t>
      </w:r>
      <w:r>
        <w:rPr>
          <w:rFonts w:hint="eastAsia"/>
        </w:rPr>
        <w:br/>
      </w:r>
      <w:r>
        <w:rPr>
          <w:rFonts w:hint="eastAsia"/>
        </w:rPr>
        <w:t>　　……</w:t>
      </w:r>
      <w:r>
        <w:rPr>
          <w:rFonts w:hint="eastAsia"/>
        </w:rPr>
        <w:br/>
      </w:r>
      <w:r>
        <w:rPr>
          <w:rFonts w:hint="eastAsia"/>
        </w:rPr>
        <w:t>　　图表 2025-2031年中国超短焦投影机行业市场容量预测</w:t>
      </w:r>
      <w:r>
        <w:rPr>
          <w:rFonts w:hint="eastAsia"/>
        </w:rPr>
        <w:br/>
      </w:r>
      <w:r>
        <w:rPr>
          <w:rFonts w:hint="eastAsia"/>
        </w:rPr>
        <w:t>　　图表 2025-2031年中国超短焦投影机行业市场规模预测</w:t>
      </w:r>
      <w:r>
        <w:rPr>
          <w:rFonts w:hint="eastAsia"/>
        </w:rPr>
        <w:br/>
      </w:r>
      <w:r>
        <w:rPr>
          <w:rFonts w:hint="eastAsia"/>
        </w:rPr>
        <w:t>　　图表 2025-2031年中国超短焦投影机市场前景分析</w:t>
      </w:r>
      <w:r>
        <w:rPr>
          <w:rFonts w:hint="eastAsia"/>
        </w:rPr>
        <w:br/>
      </w:r>
      <w:r>
        <w:rPr>
          <w:rFonts w:hint="eastAsia"/>
        </w:rPr>
        <w:t>　　图表 2025-2031年中国超短焦投影机行业发展趋势预测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33fa771734ef1" w:history="1">
        <w:r>
          <w:rPr>
            <w:rStyle w:val="Hyperlink"/>
          </w:rPr>
          <w:t>2025-2031年中国超短焦投影机市场调查研究与前景趋势预测报告</w:t>
        </w:r>
      </w:hyperlink>
      <w:r>
        <w:rPr>
          <w:color w:val="C00000"/>
        </w:rPr>
        <w:t>》，报告编号：</w:t>
      </w:r>
      <w:r>
        <w:rPr>
          <w:rFonts w:hint="eastAsia"/>
          <w:color w:val="C00000"/>
        </w:rPr>
        <w:t>5398260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33fa771734ef1" w:history="1">
        <w:r>
          <w:rPr>
            <w:rStyle w:val="Hyperlink"/>
          </w:rPr>
          <w:t>https://www.20087.com/0/26/ChaoDuanJiaoTouYingJiHangYeXianZhuangJiQianJing.html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焦投影仪什么牌子好、超短焦投影机十大弊端、超短焦投影机的优缺点、超短焦投影机用什么幕布好、目前口碑最好的投影仪、超短焦投影机安装算法、索尼老款型号一览表、超短焦投影机推荐、投影仪手机万能遥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427455e064dd1" w:history="1">
      <w:r>
        <w:rPr>
          <w:rStyle w:val="Hyperlink"/>
        </w:rPr>
        <w:t>2025-2031年中国超短焦投影机市场调查研究与前景趋势预测报告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ChaoDuanJiaoTouYingJiHangYeXianZhuangJiQianJing.html" TargetMode="External" Id="R26a33fa771734ef1" /></Relationships>
</file>

<file path=word/_rels/header2.xml.rels>&#65279;<?xml version="1.0" encoding="utf-8"?><Relationships xmlns="http://schemas.openxmlformats.org/package/2006/relationships"><Relationship Type="http://schemas.openxmlformats.org/officeDocument/2006/relationships/hyperlink" Target="https://www.20087.com/0/26/ChaoDuanJiaoTouYingJiHangYeXianZhuangJiQianJing.html" TargetMode="External" Id="R777427455e06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2025-08-28T03:52:17Z</dcterms:created>
  <dcterms:modified xsi:type="dcterms:W3CDTF">2025-08-28T04:52:17Z</dcterms:modified>
  <dc:subject>2025-2031年中国超短焦投影机市场调查研究与前景趋势预测报告</dc:subject>
  <dc:title>2025-2031年中国超短焦投影机市场调查研究与前景趋势预测报告</dc:title>
  <cp:keywords>2025-2031年中国超短焦投影机市场调查研究与前景趋势预测报告</cp:keywords>
  <dc:description>2025-2031年中国超短焦投影机市场调查研究与前景趋势预测报告</dc:description>
</cp:coreProperties>
</file>