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d3730e91d144d8" w:history="1">
              <w:r>
                <w:rPr>
                  <w:rStyle w:val="Hyperlink"/>
                </w:rPr>
                <w:t>2026-2032年中国高精度源表市场调研与行业前景预测报告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d3730e91d144d8" w:history="1">
              <w:r>
                <w:rPr>
                  <w:rStyle w:val="Hyperlink"/>
                </w:rPr>
                <w:t>2026-2032年中国高精度源表市场调研与行业前景预测报告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d3730e91d144d8" w:history="1">
                <w:r>
                  <w:rPr>
                    <w:rStyle w:val="Hyperlink"/>
                  </w:rPr>
                  <w:t>https://www.20087.com/0/26/GaoJingDuYuanBiaoDeXianZhuangYuFaZhanQianJing.html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精度源表（SMU）是一种集精密电压源、电流源、电压表、电流表及负载功能于一体的核心电子测量仪器，是保障半导体器件良率与性能验证的关键“标尺”。随着全球半导体制造工艺向5nm及以下先进制程演进，以及第三代半导体（如碳化硅、氮化镓）的广泛应用，高精度源表的市场需求迎来了爆发式增长。在新能源汽车、光伏储能及光通信等新兴产业的驱动下，源表的应用场景正从传统的实验室研发向晶圆制造、封装测试等规模化量产环节深度延伸。为应对极端测试环境，现代高精度源表在低噪声设计、超宽量程覆盖及快速脉冲响应等方面实现了重大技术突破。同时，在全球供应链自主可控的战略导向下，本土测试仪器厂商正加速核心技术攻关，通过自研底层芯片与算法，逐步打破外资寡头的垄断格局，推动高端测量设备的国产化进程。</w:t>
      </w:r>
      <w:r>
        <w:rPr>
          <w:rFonts w:hint="eastAsia"/>
        </w:rPr>
        <w:br/>
      </w:r>
      <w:r>
        <w:rPr>
          <w:rFonts w:hint="eastAsia"/>
        </w:rPr>
        <w:t>　　未来，高精度源表将全面迈向高度集成化、智能化与系统化解决方案的新阶段。市场调研网认为，随着人工智能与物联网技术的融合，源表将具备更强的边缘计算与数据分析能力，能够实时监测测试过程中的异常波动，并提供预测性维护与良率优化建议，从而大幅提升自动化测试系统（ATE）的整体效率。在技术演进上，为满足量子计算、先进封装及车规级高压模块的测试需求，源表将向更低噪声、更高电压及更高采样率的方向持续突破。此外，测试设备的商业模式将发生深刻变革，从单一的硬件销售向“硬件+软件+云端数据服务”转型。通过构建全流程半导体测试解决方案，高精度源表将与上下游生态深度绑定，为全球电子信息产业的持续创新提供重要的底层测量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d3730e91d144d8" w:history="1">
        <w:r>
          <w:rPr>
            <w:rStyle w:val="Hyperlink"/>
          </w:rPr>
          <w:t>2026-2032年中国高精度源表市场调研与行业前景预测报告</w:t>
        </w:r>
      </w:hyperlink>
      <w:r>
        <w:rPr>
          <w:rFonts w:hint="eastAsia"/>
        </w:rPr>
        <w:t>》，2025年高精度源表行业市场规模达 亿元，预计2032年市场规模将达 亿元，期间年均复合增长率（CAGR）达 %。报告基于对高精度源表行业供需关系的长期观察，采用科学分析方法，系统研究了高精度源表行业发展现状。报告从高精度源表市场规模、技术路线、竞争格局等维度，分析了当前市场状况及主要企业经营表现。通过评估高精度源表进出口数据和投资环境，科学预测了高精度源表行业发展趋势，并指出值得关注的机遇与风险因素。报告为高精度源表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高精度源表行业发展概述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一、高精度源表行业定义及分类</w:t>
      </w:r>
      <w:r>
        <w:rPr>
          <w:rFonts w:hint="eastAsia"/>
        </w:rPr>
        <w:br/>
      </w:r>
      <w:r>
        <w:rPr>
          <w:rFonts w:hint="eastAsia"/>
        </w:rPr>
        <w:t>　　　　二、高精度源表行业经济特性</w:t>
      </w:r>
      <w:r>
        <w:rPr>
          <w:rFonts w:hint="eastAsia"/>
        </w:rPr>
        <w:br/>
      </w:r>
      <w:r>
        <w:rPr>
          <w:rFonts w:hint="eastAsia"/>
        </w:rPr>
        <w:t>　　　　三、高精度源表行业产业链简介</w:t>
      </w:r>
      <w:r>
        <w:rPr>
          <w:rFonts w:hint="eastAsia"/>
        </w:rPr>
        <w:br/>
      </w:r>
      <w:r>
        <w:rPr>
          <w:rFonts w:hint="eastAsia"/>
        </w:rPr>
        <w:t>　　第二节 高精度源表行业发展成熟度</w:t>
      </w:r>
      <w:r>
        <w:rPr>
          <w:rFonts w:hint="eastAsia"/>
        </w:rPr>
        <w:br/>
      </w:r>
      <w:r>
        <w:rPr>
          <w:rFonts w:hint="eastAsia"/>
        </w:rPr>
        <w:t>　　　　一、高精度源表行业发展周期分析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高精度源表行业相关产业动态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高精度源表行业发展环境分析</w:t>
      </w:r>
      <w:r>
        <w:rPr>
          <w:rFonts w:hint="eastAsia"/>
        </w:rPr>
        <w:br/>
      </w:r>
      <w:r>
        <w:rPr>
          <w:rFonts w:hint="eastAsia"/>
        </w:rPr>
        <w:t>　　第一节 高精度源表行业环境分析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高精度源表行业相关政策、法规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2025-2026年高精度源表行业技术发展现状及趋势分析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高精度源表行业技术发展现状分析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国内外高精度源表行业技术差异与原因</w:t>
      </w:r>
      <w:r>
        <w:rPr>
          <w:rFonts w:hint="eastAsia"/>
        </w:rPr>
        <w:br/>
      </w:r>
      <w:r>
        <w:rPr>
          <w:rFonts w:hint="eastAsia"/>
        </w:rPr>
        <w:t>　　第三节 高精度源表行业技术发展方向、趋势预测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提升高精度源表行业技术能力策略建议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中国高精度源表市场发展调研</w:t>
      </w:r>
      <w:r>
        <w:rPr>
          <w:rFonts w:hint="eastAsia"/>
        </w:rPr>
        <w:br/>
      </w:r>
      <w:r>
        <w:rPr>
          <w:rFonts w:hint="eastAsia"/>
        </w:rPr>
        <w:t>　　第一节 高精度源表市场现状分析及预测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一、2020-2025年中国高精度源表市场规模分析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二、2026-2032年中国高精度源表市场规模预测</w:t>
      </w:r>
      <w:r>
        <w:rPr>
          <w:rFonts w:hint="eastAsia"/>
        </w:rPr>
        <w:br/>
      </w:r>
      <w:r>
        <w:rPr>
          <w:rFonts w:hint="eastAsia"/>
        </w:rPr>
        <w:t>　　第二节 高精度源表行业产能情况分析及预测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一、2020-2025年中国高精度源表行业产能分析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二、2026-2032年中国高精度源表行业产能预测</w:t>
      </w:r>
      <w:r>
        <w:rPr>
          <w:rFonts w:hint="eastAsia"/>
        </w:rPr>
        <w:br/>
      </w:r>
      <w:r>
        <w:rPr>
          <w:rFonts w:hint="eastAsia"/>
        </w:rPr>
        <w:t>　　第三节 高精度源表行业产量情况分析及预测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一、2020-2025年中国高精度源表行业产量统计分析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二、2026-2032年中国高精度源表行业产量预测分析</w:t>
      </w:r>
      <w:r>
        <w:rPr>
          <w:rFonts w:hint="eastAsia"/>
        </w:rPr>
        <w:br/>
      </w:r>
      <w:r>
        <w:rPr>
          <w:rFonts w:hint="eastAsia"/>
        </w:rPr>
        <w:t>　　第四节 高精度源表市场需求分析及预测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一、2020-2025年中国高精度源表市场需求分析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二、2026-2032年中国高精度源表市场需求预测</w:t>
      </w:r>
      <w:r>
        <w:rPr>
          <w:rFonts w:hint="eastAsia"/>
        </w:rPr>
        <w:br/>
      </w:r>
      <w:r>
        <w:rPr>
          <w:rFonts w:hint="eastAsia"/>
        </w:rPr>
        <w:t>　　第五节 高精度源表进出口数据分析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一、2020-2025年中国高精度源表进出口数据分析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二、2026-2032年国内高精度源表进出口情况预测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2020-2025年中国高精度源表行业总体发展状况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中国高精度源表行业规模情况分析</w:t>
      </w:r>
      <w:r>
        <w:rPr>
          <w:rFonts w:hint="eastAsia"/>
        </w:rPr>
        <w:br/>
      </w:r>
      <w:r>
        <w:rPr>
          <w:rFonts w:hint="eastAsia"/>
        </w:rPr>
        <w:t>　　　　一、高精度源表行业单位规模情况分析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二、高精度源表行业人员规模状况分析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三、高精度源表行业资产规模状况分析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四、高精度源表行业市场规模状况分析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五、高精度源表行业敏感性分析</w:t>
      </w:r>
      <w:r>
        <w:rPr>
          <w:rFonts w:hint="eastAsia"/>
        </w:rPr>
        <w:br/>
      </w:r>
      <w:r>
        <w:rPr>
          <w:rFonts w:hint="eastAsia"/>
        </w:rPr>
        <w:t>　　第二节 中国高精度源表行业财务能力分析</w:t>
      </w:r>
      <w:r>
        <w:rPr>
          <w:rFonts w:hint="eastAsia"/>
        </w:rPr>
        <w:br/>
      </w:r>
      <w:r>
        <w:rPr>
          <w:rFonts w:hint="eastAsia"/>
        </w:rPr>
        <w:t>　　　　一、高精度源表行业盈利能力分析</w:t>
      </w:r>
      <w:r>
        <w:rPr>
          <w:rFonts w:hint="eastAsia"/>
        </w:rPr>
        <w:br/>
      </w:r>
      <w:r>
        <w:rPr>
          <w:rFonts w:hint="eastAsia"/>
        </w:rPr>
        <w:t>　　　　二、高精度源表行业偿债能力分析</w:t>
      </w:r>
      <w:r>
        <w:rPr>
          <w:rFonts w:hint="eastAsia"/>
        </w:rPr>
        <w:br/>
      </w:r>
      <w:r>
        <w:rPr>
          <w:rFonts w:hint="eastAsia"/>
        </w:rPr>
        <w:t>　　　　三、高精度源表行业营运能力分析</w:t>
      </w:r>
      <w:r>
        <w:rPr>
          <w:rFonts w:hint="eastAsia"/>
        </w:rPr>
        <w:br/>
      </w:r>
      <w:r>
        <w:rPr>
          <w:rFonts w:hint="eastAsia"/>
        </w:rPr>
        <w:t>　　　　四、高精度源表行业发展能力分析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中国高精度源表行业重点区域发展分析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一、中国高精度源表行业重点区域市场结构变化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二、重点地区（一）高精度源表行业发展分析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三、重点地区（二）高精度源表行业发展分析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四、重点地区（三）高精度源表行业发展分析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五、重点地区（四）高精度源表行业发展分析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六、重点地区（五）高精度源表行业发展分析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高精度源表行业产品价格分析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三、主要高精度源表品牌产品价位分析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五、价格在高精度源表行业竞争中的重要性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2026年中国高精度源表行业上下游行业发展分析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高精度源表上游行业分析</w:t>
      </w:r>
      <w:r>
        <w:rPr>
          <w:rFonts w:hint="eastAsia"/>
        </w:rPr>
        <w:br/>
      </w:r>
      <w:r>
        <w:rPr>
          <w:rFonts w:hint="eastAsia"/>
        </w:rPr>
        <w:t>　　　　一、高精度源表产品成本构成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四、上游供给对高精度源表行业的影响</w:t>
      </w:r>
      <w:r>
        <w:rPr>
          <w:rFonts w:hint="eastAsia"/>
        </w:rPr>
        <w:br/>
      </w:r>
      <w:r>
        <w:rPr>
          <w:rFonts w:hint="eastAsia"/>
        </w:rPr>
        <w:t>　　第二节 高精度源表下游行业分析</w:t>
      </w:r>
      <w:r>
        <w:rPr>
          <w:rFonts w:hint="eastAsia"/>
        </w:rPr>
        <w:br/>
      </w:r>
      <w:r>
        <w:rPr>
          <w:rFonts w:hint="eastAsia"/>
        </w:rPr>
        <w:t>　　　　一、高精度源表下游行业分布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四、下游需求对高精度源表行业的影响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高精度源表行业重点企业发展调研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高精度源表重点企业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高精度源表重点企业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高精度源表重点企业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高精度源表重点企业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高精度源表重点企业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高精度源表重点企业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2026年中国高精度源表产业市场竞争格局分析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2026年中国高精度源表产业竞争现状分析</w:t>
      </w:r>
      <w:r>
        <w:rPr>
          <w:rFonts w:hint="eastAsia"/>
        </w:rPr>
        <w:br/>
      </w:r>
      <w:r>
        <w:rPr>
          <w:rFonts w:hint="eastAsia"/>
        </w:rPr>
        <w:t>　　　　一、高精度源表竞争力分析</w:t>
      </w:r>
      <w:r>
        <w:rPr>
          <w:rFonts w:hint="eastAsia"/>
        </w:rPr>
        <w:br/>
      </w:r>
      <w:r>
        <w:rPr>
          <w:rFonts w:hint="eastAsia"/>
        </w:rPr>
        <w:t>　　　　二、高精度源表技术竞争分析</w:t>
      </w:r>
      <w:r>
        <w:rPr>
          <w:rFonts w:hint="eastAsia"/>
        </w:rPr>
        <w:br/>
      </w:r>
      <w:r>
        <w:rPr>
          <w:rFonts w:hint="eastAsia"/>
        </w:rPr>
        <w:t>　　　　三、高精度源表价格竞争分析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2026年中国高精度源表产业集中度分析</w:t>
      </w:r>
      <w:r>
        <w:rPr>
          <w:rFonts w:hint="eastAsia"/>
        </w:rPr>
        <w:br/>
      </w:r>
      <w:r>
        <w:rPr>
          <w:rFonts w:hint="eastAsia"/>
        </w:rPr>
        <w:t>　　　　一、高精度源表市场集中度分析</w:t>
      </w:r>
      <w:r>
        <w:rPr>
          <w:rFonts w:hint="eastAsia"/>
        </w:rPr>
        <w:br/>
      </w:r>
      <w:r>
        <w:rPr>
          <w:rFonts w:hint="eastAsia"/>
        </w:rPr>
        <w:t>　　　　二、高精度源表企业集中度分析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2026-2032年提高高精度源表企业竞争力的策略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高精度源表行业投资风险预警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2026年影响高精度源表行业发展的主要因素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一、影响高精度源表行业运行的有利因素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二、影响高精度源表行业运行的稳定因素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三、影响高精度源表行业运行的不利因素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四、我国高精度源表行业发展面临的挑战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五、我国高精度源表行业发展面临的机遇</w:t>
      </w:r>
      <w:r>
        <w:rPr>
          <w:rFonts w:hint="eastAsia"/>
        </w:rPr>
        <w:br/>
      </w:r>
      <w:r>
        <w:rPr>
          <w:rFonts w:hint="eastAsia"/>
        </w:rPr>
        <w:t>　　第二节 对高精度源表行业投资风险预警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一、2026-2032年高精度源表行业市场风险及控制策略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二、2026-2032年高精度源表行业政策风险及控制策略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三、2026-2032年高精度源表行业经营风险及控制策略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四、2026-2032年高精度源表同业竞争风险及控制策略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五、2026-2032年高精度源表行业其他风险及控制策略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高精度源表行业发展趋势与投资规划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2026-2032年高精度源表市场发展潜力分析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2026-2032年高精度源表行业发展趋势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2026-2032年高精度源表行业投资前景研究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[-中智-林-]对我国高精度源表品牌的战略思考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二、高精度源表实施品牌战略的意义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三、高精度源表企业品牌的现状分析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四、我国高精度源表企业的品牌战略</w:t>
      </w:r>
      <w:r>
        <w:rPr>
          <w:rFonts w:hint="eastAsia"/>
        </w:rPr>
        <w:br/>
      </w:r>
      <w:r>
        <w:rPr>
          <w:rFonts w:hint="eastAsia"/>
        </w:rPr>
        <w:t>　　　　五、高精度源表品牌战略管理的策略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高精度源表行业历程</w:t>
      </w:r>
      <w:r>
        <w:rPr>
          <w:rFonts w:hint="eastAsia"/>
        </w:rPr>
        <w:br/>
      </w:r>
      <w:r>
        <w:rPr>
          <w:rFonts w:hint="eastAsia"/>
        </w:rPr>
        <w:t>　　图表 高精度源表行业生命周期</w:t>
      </w:r>
      <w:r>
        <w:rPr>
          <w:rFonts w:hint="eastAsia"/>
        </w:rPr>
        <w:br/>
      </w:r>
      <w:r>
        <w:rPr>
          <w:rFonts w:hint="eastAsia"/>
        </w:rPr>
        <w:t>　　图表 高精度源表行业产业链分析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2020-2025年中国高精度源表行业市场规模及增长情况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2020-2025年高精度源表行业市场容量分析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2020-2025年中国高精度源表行业产能统计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2020-2025年中国高精度源表行业产量及增长趋势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2020-2025年中国高精度源表市场需求量及增速统计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2025年中国高精度源表行业需求领域分布格局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2020-2025年中国高精度源表行业销售收入分析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2020-2025年中国高精度源表行业盈利情况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2020-2025年中国高精度源表行业利润总额统计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2020-2025年中国高精度源表进口数量分析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2020-2025年中国高精度源表进口金额分析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2020-2025年中国高精度源表出口数量分析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2020-2025年中国高精度源表出口金额分析</w:t>
      </w:r>
      <w:r>
        <w:rPr>
          <w:rFonts w:hint="eastAsia"/>
        </w:rPr>
        <w:br/>
      </w:r>
      <w:r>
        <w:rPr>
          <w:rFonts w:hint="eastAsia"/>
        </w:rPr>
        <w:t>　　图表 2025年中国高精度源表进口国家及地区分析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2025年中国高精度源表出口国家及地区分析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2020-2025年中国高精度源表行业企业数量情况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2020-2025年中国高精度源表行业企业平均规模情况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**地区高精度源表市场规模及增长情况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**地区高精度源表行业市场需求情况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**地区高精度源表市场规模及增长情况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**地区高精度源表行业市场需求情况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**地区高精度源表市场规模及增长情况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**地区高精度源表行业市场需求情况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**地区高精度源表市场规模及增长情况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**地区高精度源表行业市场需求情况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高精度源表重点企业（一）基本信息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高精度源表重点企业（一）经营情况分析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高精度源表重点企业（一）主要经济指标情况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高精度源表重点企业（二）经营情况分析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高精度源表重点企业（二）主要经济指标情况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高精度源表重点企业（三）经营情况分析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高精度源表重点企业（三）主要经济指标情况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高精度源表重点企业（三）成长能力情况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2026-2032年中国高精度源表行业产能预测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2026-2032年中国高精度源表行业产量预测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2026-2032年中国高精度源表市场需求量预测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2026-2032年中国高精度源表行业供需平衡预测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2026-2032年中国高精度源表市场容量预测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2026-2032年中国高精度源表市场规模预测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2026-2032年中国高精度源表市场前景分析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2026-2032年中国高精度源表发展趋势预测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d3730e91d144d8" w:history="1">
        <w:r>
          <w:rPr>
            <w:rStyle w:val="Hyperlink"/>
          </w:rPr>
          <w:t>2026-2032年中国高精度源表市场调研与行业前景预测报告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d3730e91d144d8" w:history="1">
        <w:r>
          <w:rPr>
            <w:rStyle w:val="Hyperlink"/>
          </w:rPr>
          <w:t>https://www.20087.com/0/26/GaoJingDuYuanBiaoDeXianZhuangYuFaZhanQianJing.html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热点：高精度数字源表标准是什么、使用AD5520做一个高精度源表、高精度基准源、高精度电源map130、高精度什么意思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e301a2c7a144c0" w:history="1">
      <w:r>
        <w:rPr>
          <w:rStyle w:val="Hyperlink"/>
        </w:rPr>
        <w:t>2026-2032年中国高精度源表市场调研与行业前景预测报告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GaoJingDuYuanBiaoDeXianZhuangYuFaZhanQianJing.html" TargetMode="External" Id="Rb3d3730e91d144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GaoJingDuYuanBiaoDeXianZhuangYuFaZhanQianJing.html" TargetMode="External" Id="R95e301a2c7a144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2026-10-17T01:21:09Z</dcterms:created>
  <dcterms:modified xsi:type="dcterms:W3CDTF">2026-10-17T02:21:09Z</dcterms:modified>
  <dc:subject>2026-2032年中国高精度源表市场调研与行业前景预测报告</dc:subject>
  <dc:title>2026-2032年中国高精度源表市场调研与行业前景预测报告</dc:title>
  <cp:keywords>2026-2032年中国高精度源表市场调研与行业前景预测报告</cp:keywords>
  <dc:description>2026-2032年中国高精度源表市场调研与行业前景预测报告</dc:description>
</cp:coreProperties>
</file>