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23631cdc4196" w:history="1">
              <w:r>
                <w:rPr>
                  <w:rStyle w:val="Hyperlink"/>
                </w:rPr>
                <w:t>2025-2031年中国3D LiDAR传感器行业市场调研与前景分析报告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23631cdc4196" w:history="1">
              <w:r>
                <w:rPr>
                  <w:rStyle w:val="Hyperlink"/>
                </w:rPr>
                <w:t>2025-2031年中国3D LiDAR传感器行业市场调研与前景分析报告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23631cdc4196" w:history="1">
                <w:r>
                  <w:rPr>
                    <w:rStyle w:val="Hyperlink"/>
                  </w:rPr>
                  <w:t>https://www.20087.com/0/56/3D-LiDARChuanGanQiFaZhanXianZhuangQianJing.html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LiDAR传感器是环境感知系统中的核心测距装置，通过发射激光脉冲并接收反射信号，构建周围空间的三维点云图，实现障碍物检测、距离测量与空间建模，广泛应用于自动驾驶、机器人导航、测绘与工业自动化。3D LiDAR传感器技术包括机械旋转式、固态扫描式与Flash面阵式，具备厘米级测距精度与数百米探测距离。3D LiDAR传感器企业在角分辨率、抗干扰能力与环境适应性方面持续优化，部分高端型号支持多回波识别与全天候运行，可在雨雪、尘霾条件下保持稳定性能。用户对数据密度、帧率稳定性与体积小型化要求极为严苛，推动光学设计与信号处理的协同创新。</w:t>
      </w:r>
      <w:r>
        <w:rPr>
          <w:rFonts w:hint="eastAsia"/>
        </w:rPr>
        <w:br/>
      </w:r>
      <w:r>
        <w:rPr>
          <w:rFonts w:hint="eastAsia"/>
        </w:rPr>
        <w:t>　　未来，3D LiDAR传感器将向全固态化、成本优化与多源融合方向演进。传感器将采用OPA（光学相控阵）或MEMS微镜技术，消除机械运动部件，显著提升可靠性与量产一致性。在消费级应用中，晶圆级封装与标准化光路设计将降低制造成本，加速市场普及。在复杂感知系统中，3D LiDAR将与毫米波雷达、摄像头深度融合，通过硬件级时间同步与空间标定，提升目标识别准确性。嵌入式边缘处理单元将支持点云压缩与特征提取，减少数据传输负担。最终，3D LiDAR传感器将从独立感知模块升级为智能移动系统的空间认知中枢，支撑自主设备向更可靠、更经济与更协同的方向全面演进。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23631cdc4196" w:history="1">
        <w:r>
          <w:rPr>
            <w:rStyle w:val="Hyperlink"/>
          </w:rPr>
          <w:t>2025-2031年中国3D LiDAR传感器行业市场调研与前景分析报告</w:t>
        </w:r>
      </w:hyperlink>
      <w:r>
        <w:rPr>
          <w:rFonts w:hint="eastAsia"/>
        </w:rPr>
        <w:t>》全面分析了3D LiDAR传感器行业的产业链、市场规模、需求与价格动态，并客观呈现了当前行业的现状。同时，报告科学预测了3D LiDAR传感器市场前景及发展趋势，聚焦于重点企业，全面分析了3D LiDAR传感器市场竞争格局、集中度及品牌影响力。此外，3D LiDAR传感器报告还对不同细分市场进行了研究，为投资者和行业决策者提供了权威的市场洞察与决策支持。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LiDAR传感器行业概述</w:t>
      </w:r>
      <w:r>
        <w:rPr>
          <w:rFonts w:hint="eastAsia"/>
        </w:rPr>
        <w:br/>
      </w:r>
      <w:r>
        <w:rPr>
          <w:rFonts w:hint="eastAsia"/>
        </w:rPr>
        <w:t>　　第一节 3D LiDAR传感器定义与分类</w:t>
      </w:r>
      <w:r>
        <w:rPr>
          <w:rFonts w:hint="eastAsia"/>
        </w:rPr>
        <w:br/>
      </w:r>
      <w:r>
        <w:rPr>
          <w:rFonts w:hint="eastAsia"/>
        </w:rPr>
        <w:t>　　第二节 3D LiDAR传感器应用领域</w:t>
      </w:r>
      <w:r>
        <w:rPr>
          <w:rFonts w:hint="eastAsia"/>
        </w:rPr>
        <w:br/>
      </w:r>
      <w:r>
        <w:rPr>
          <w:rFonts w:hint="eastAsia"/>
        </w:rPr>
        <w:t>　　第三节 3D LiDAR传感器行业经济指标分析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一、3D LiDAR传感器行业赢利性评估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二、3D LiDAR传感器行业成长速度分析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三、3D LiDAR传感器附加值提升空间探讨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四、3D LiDAR传感器行业进入壁垒分析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五、3D LiDAR传感器行业风险性评估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六、3D LiDAR传感器行业周期性分析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七、3D LiDAR传感器行业竞争程度指标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八、3D LiDAR传感器行业成熟度综合分析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3D LiDAR传感器产业链及经营模式分析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 LiDAR传感器销售模式与渠道策略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 LiDAR传感器市场发展分析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 LiDAR传感器行业发展分析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一、全球3D LiDAR传感器行业市场规模与趋势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 LiDAR传感器行业发展特点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三、全球3D LiDAR传感器行业竞争格局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 LiDAR传感器市场分析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 LiDAR传感器行业发展趋势与前景预测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 LiDAR传感器行业发展趋势</w:t>
      </w:r>
      <w:r>
        <w:rPr>
          <w:rFonts w:hint="eastAsia"/>
        </w:rPr>
        <w:br/>
      </w:r>
      <w:r>
        <w:rPr>
          <w:rFonts w:hint="eastAsia"/>
        </w:rPr>
        <w:t>　　　　二、3D LiDAR传感器行业发展潜力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 LiDAR传感器行业市场分析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 LiDAR传感器产能与投资动态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 LiDAR传感器产能现状与利用效率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二、3D LiDAR传感器产能扩张与投资动态分析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 LiDAR传感器行业产量统计与趋势预测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 LiDAR传感器行业产量与增长趋势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 LiDAR传感器产量及增长趋势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 LiDAR传感器细分产品产量及份额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二、3D LiDAR传感器产量影响因素分析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 LiDAR传感器产量预测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2025-2031年3D LiDAR传感器市场需求与销售分析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 LiDAR传感器行业需求现状</w:t>
      </w:r>
      <w:r>
        <w:rPr>
          <w:rFonts w:hint="eastAsia"/>
        </w:rPr>
        <w:br/>
      </w:r>
      <w:r>
        <w:rPr>
          <w:rFonts w:hint="eastAsia"/>
        </w:rPr>
        <w:t>　　　　二、3D LiDAR传感器客户群体与需求特点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 LiDAR传感器行业销售规模分析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 LiDAR传感器市场增长潜力与规模预测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 LiDAR传感器行业技术发展现状及趋势分析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 LiDAR传感器行业技术发展现状分析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 LiDAR传感器行业技术差距分析及差距形成的主要原因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 LiDAR传感器行业技术发展方向、趋势预测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 LiDAR传感器行业技术能力策略建议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 LiDAR传感器细分市场分析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 LiDAR传感器主要细分产品市场现状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 LiDAR传感器价格机制与竞争策略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 LiDAR传感器市场价格走势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 LiDAR传感器定价策略与方法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 LiDAR传感器价格竞争态势与趋势预测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 LiDAR传感器行业重点区域市场研究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 LiDAR传感器市场发展概况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LiDAR传感器市场需求规模情况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LiDAR传感器行业发展潜力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LiDAR传感器市场需求规模情况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LiDAR传感器行业发展潜力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LiDAR传感器市场需求规模情况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LiDAR传感器行业发展潜力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LiDAR传感器市场需求规模情况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LiDAR传感器行业发展潜力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 LiDAR传感器市场需求规模情况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 LiDAR传感器行业发展潜力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 LiDAR传感器行业进出口情况分析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 LiDAR传感器行业进口规模与来源分析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 LiDAR传感器进口规模分析</w:t>
      </w:r>
      <w:r>
        <w:rPr>
          <w:rFonts w:hint="eastAsia"/>
        </w:rPr>
        <w:br/>
      </w:r>
      <w:r>
        <w:rPr>
          <w:rFonts w:hint="eastAsia"/>
        </w:rPr>
        <w:t>　　　　二、3D LiDAR传感器主要进口来源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 LiDAR传感器行业出口规模与目的地分析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 LiDAR传感器出口规模分析</w:t>
      </w:r>
      <w:r>
        <w:rPr>
          <w:rFonts w:hint="eastAsia"/>
        </w:rPr>
        <w:br/>
      </w:r>
      <w:r>
        <w:rPr>
          <w:rFonts w:hint="eastAsia"/>
        </w:rPr>
        <w:t>　　　　二、3D LiDAR传感器主要出口目的地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 LiDAR传感器总体规模与财务指标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 LiDAR传感器行业总体规模分析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一、3D LiDAR传感器企业数量与结构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二、3D LiDAR传感器从业人员规模</w:t>
      </w:r>
      <w:r>
        <w:rPr>
          <w:rFonts w:hint="eastAsia"/>
        </w:rPr>
        <w:br/>
      </w:r>
      <w:r>
        <w:rPr>
          <w:rFonts w:hint="eastAsia"/>
        </w:rPr>
        <w:t>　　　　三、3D LiDAR传感器行业资产状况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中国3D LiDAR传感器行业财务指标总体分析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 LiDAR传感器行业重点企业经营状况分析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 LiDAR传感器重点企业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 LiDAR传感器领先企业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 LiDAR传感器标杆企业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 LiDAR传感器代表企业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 LiDAR传感器龙头企业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 LiDAR传感器重点企业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 LiDAR传感器行业竞争格局分析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3D LiDAR传感器行业竞争格局总览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 LiDAR传感器行业竞争力分析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一、3D LiDAR传感器供应商议价能力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 LiDAR传感器替代品威胁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 LiDAR传感器行业企业并购活动分析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 LiDAR传感器行业会展与招投标活动分析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 LiDAR传感器行业会展活动及其市场影响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 LiDAR传感器企业发展策略分析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3D LiDAR传感器市场策略分析</w:t>
      </w:r>
      <w:r>
        <w:rPr>
          <w:rFonts w:hint="eastAsia"/>
        </w:rPr>
        <w:br/>
      </w:r>
      <w:r>
        <w:rPr>
          <w:rFonts w:hint="eastAsia"/>
        </w:rPr>
        <w:t>　　　　一、3D LiDAR传感器市场定位与拓展策略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二、3D LiDAR传感器市场细分与目标客户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3D LiDAR传感器销售策略分析</w:t>
      </w:r>
      <w:r>
        <w:rPr>
          <w:rFonts w:hint="eastAsia"/>
        </w:rPr>
        <w:br/>
      </w:r>
      <w:r>
        <w:rPr>
          <w:rFonts w:hint="eastAsia"/>
        </w:rPr>
        <w:t>　　　　一、3D LiDAR传感器销售渠道与网络建设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 LiDAR传感器企业竞争力建议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一、3D LiDAR传感器技术创新与管理优化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 LiDAR传感器品牌战略思考</w:t>
      </w:r>
      <w:r>
        <w:rPr>
          <w:rFonts w:hint="eastAsia"/>
        </w:rPr>
        <w:br/>
      </w:r>
      <w:r>
        <w:rPr>
          <w:rFonts w:hint="eastAsia"/>
        </w:rPr>
        <w:t>　　　　一、3D LiDAR传感器品牌建设与维护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二、3D LiDAR传感器品牌影响力与市场竞争力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 LiDAR传感器行业风险与对策</w:t>
      </w:r>
      <w:r>
        <w:rPr>
          <w:rFonts w:hint="eastAsia"/>
        </w:rPr>
        <w:br/>
      </w:r>
      <w:r>
        <w:rPr>
          <w:rFonts w:hint="eastAsia"/>
        </w:rPr>
        <w:t>　　第一节 3D LiDAR传感器行业SWOT分析</w:t>
      </w:r>
      <w:r>
        <w:rPr>
          <w:rFonts w:hint="eastAsia"/>
        </w:rPr>
        <w:br/>
      </w:r>
      <w:r>
        <w:rPr>
          <w:rFonts w:hint="eastAsia"/>
        </w:rPr>
        <w:t>　　　　一、3D LiDAR传感器行业优势分析</w:t>
      </w:r>
      <w:r>
        <w:rPr>
          <w:rFonts w:hint="eastAsia"/>
        </w:rPr>
        <w:br/>
      </w:r>
      <w:r>
        <w:rPr>
          <w:rFonts w:hint="eastAsia"/>
        </w:rPr>
        <w:t>　　　　二、3D LiDAR传感器行业劣势分析</w:t>
      </w:r>
      <w:r>
        <w:rPr>
          <w:rFonts w:hint="eastAsia"/>
        </w:rPr>
        <w:br/>
      </w:r>
      <w:r>
        <w:rPr>
          <w:rFonts w:hint="eastAsia"/>
        </w:rPr>
        <w:t>　　　　三、3D LiDAR传感器市场机会探索</w:t>
      </w:r>
      <w:r>
        <w:rPr>
          <w:rFonts w:hint="eastAsia"/>
        </w:rPr>
        <w:br/>
      </w:r>
      <w:r>
        <w:rPr>
          <w:rFonts w:hint="eastAsia"/>
        </w:rPr>
        <w:t>　　　　四、3D LiDAR传感器市场威胁评估</w:t>
      </w:r>
      <w:r>
        <w:rPr>
          <w:rFonts w:hint="eastAsia"/>
        </w:rPr>
        <w:br/>
      </w:r>
      <w:r>
        <w:rPr>
          <w:rFonts w:hint="eastAsia"/>
        </w:rPr>
        <w:t>　　第二节 3D LiDAR传感器行业风险及对策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 LiDAR传感器行业前景与发展趋势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3D LiDAR传感器行业发展环境分析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 LiDAR传感器行业发展趋势与方向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一、3D LiDAR传感器行业发展方向预测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二、3D LiDAR传感器发展趋势分析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 LiDAR传感器行业发展潜力与机遇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一、3D LiDAR传感器市场发展潜力评估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二、3D LiDAR传感器新兴市场与机遇探索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 LiDAR传感器行业研究结论与建议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中~智~林－3D LiDAR传感器行业发展建议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 LiDAR传感器行业类别</w:t>
      </w:r>
      <w:r>
        <w:rPr>
          <w:rFonts w:hint="eastAsia"/>
        </w:rPr>
        <w:br/>
      </w:r>
      <w:r>
        <w:rPr>
          <w:rFonts w:hint="eastAsia"/>
        </w:rPr>
        <w:t>　　图表 3D LiDAR传感器行业产业链调研</w:t>
      </w:r>
      <w:r>
        <w:rPr>
          <w:rFonts w:hint="eastAsia"/>
        </w:rPr>
        <w:br/>
      </w:r>
      <w:r>
        <w:rPr>
          <w:rFonts w:hint="eastAsia"/>
        </w:rPr>
        <w:t>　　图表 3D LiDAR传感器行业现状</w:t>
      </w:r>
      <w:r>
        <w:rPr>
          <w:rFonts w:hint="eastAsia"/>
        </w:rPr>
        <w:br/>
      </w:r>
      <w:r>
        <w:rPr>
          <w:rFonts w:hint="eastAsia"/>
        </w:rPr>
        <w:t>　　图表 3D LiDAR传感器行业标准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2024年中国3D LiDAR传感器行业产能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LiDAR传感器行业产量统计</w:t>
      </w:r>
      <w:r>
        <w:rPr>
          <w:rFonts w:hint="eastAsia"/>
        </w:rPr>
        <w:br/>
      </w:r>
      <w:r>
        <w:rPr>
          <w:rFonts w:hint="eastAsia"/>
        </w:rPr>
        <w:t>　　图表 3D LiDAR传感器行业动态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2024年中国3D LiDAR传感器行业需求区域调研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LiDAR传感器行情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 LiDAR传感器行业企业数量统计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**地区3D LiDAR传感器市场规模</w:t>
      </w:r>
      <w:r>
        <w:rPr>
          <w:rFonts w:hint="eastAsia"/>
        </w:rPr>
        <w:br/>
      </w:r>
      <w:r>
        <w:rPr>
          <w:rFonts w:hint="eastAsia"/>
        </w:rPr>
        <w:t>　　图表 **地区3D LiDAR传感器行业市场需求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**地区3D LiDAR传感器市场调研</w:t>
      </w:r>
      <w:r>
        <w:rPr>
          <w:rFonts w:hint="eastAsia"/>
        </w:rPr>
        <w:br/>
      </w:r>
      <w:r>
        <w:rPr>
          <w:rFonts w:hint="eastAsia"/>
        </w:rPr>
        <w:t>　　图表 **地区3D LiDAR传感器行业市场需求分析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**地区3D LiDAR传感器市场规模</w:t>
      </w:r>
      <w:r>
        <w:rPr>
          <w:rFonts w:hint="eastAsia"/>
        </w:rPr>
        <w:br/>
      </w:r>
      <w:r>
        <w:rPr>
          <w:rFonts w:hint="eastAsia"/>
        </w:rPr>
        <w:t>　　图表 **地区3D LiDAR传感器行业市场需求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**地区3D LiDAR传感器市场调研</w:t>
      </w:r>
      <w:r>
        <w:rPr>
          <w:rFonts w:hint="eastAsia"/>
        </w:rPr>
        <w:br/>
      </w:r>
      <w:r>
        <w:rPr>
          <w:rFonts w:hint="eastAsia"/>
        </w:rPr>
        <w:t>　　图表 **地区3D LiDAR传感器行业市场需求分析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LiDAR传感器行业竞争对手分析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 LiDAR传感器重点企业（三）成长能力情况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LiDAR传感器行业市场规模预测</w:t>
      </w:r>
      <w:r>
        <w:rPr>
          <w:rFonts w:hint="eastAsia"/>
        </w:rPr>
        <w:br/>
      </w:r>
      <w:r>
        <w:rPr>
          <w:rFonts w:hint="eastAsia"/>
        </w:rPr>
        <w:t>　　图表 3D LiDAR传感器行业准入条件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 LiDAR传感器市场前景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23631cdc4196" w:history="1">
        <w:r>
          <w:rPr>
            <w:rStyle w:val="Hyperlink"/>
          </w:rPr>
          <w:t>2025-2031年中国3D LiDAR传感器行业市场调研与前景分析报告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23631cdc4196" w:history="1">
        <w:r>
          <w:rPr>
            <w:rStyle w:val="Hyperlink"/>
          </w:rPr>
          <w:t>https://www.20087.com/0/56/3D-LiDARChuanGanQiFaZhanXianZhuangQianJing.html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热点：3D激光传感器、3d itof传感器、LiDAR激光雷达、3d传感器工作原理、西门子3d传感器位置、3d雷达传感器、雷达三维成像、3d传感技术、3D视觉传感器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d45d7bc34bc6" w:history="1">
      <w:r>
        <w:rPr>
          <w:rStyle w:val="Hyperlink"/>
        </w:rPr>
        <w:t>2025-2031年中国3D LiDAR传感器行业市场调研与前景分析报告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3D-LiDARChuanGanQiFaZhanXianZhuangQianJing.html" TargetMode="External" Id="R5ff523631cd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3D-LiDARChuanGanQiFaZhanXianZhuangQianJing.html" TargetMode="External" Id="Rd8f1d45d7bc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2025-09-13T00:28:56Z</dcterms:created>
  <dcterms:modified xsi:type="dcterms:W3CDTF">2025-09-13T01:28:56Z</dcterms:modified>
  <dc:subject>2025-2031年中国3D LiDAR传感器行业市场调研与前景分析报告</dc:subject>
  <dc:title>2025-2031年中国3D LiDAR传感器行业市场调研与前景分析报告</dc:title>
  <cp:keywords>2025-2031年中国3D LiDAR传感器行业市场调研与前景分析报告</cp:keywords>
  <dc:description>2025-2031年中国3D LiDAR传感器行业市场调研与前景分析报告</dc:description>
</cp:coreProperties>
</file>