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631d68aa94dac" w:history="1">
              <w:r>
                <w:rPr>
                  <w:rStyle w:val="Hyperlink"/>
                </w:rPr>
                <w:t>2025-2031年中国CAD绘图仪行业市场分析与前景趋势预测报告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631d68aa94dac" w:history="1">
              <w:r>
                <w:rPr>
                  <w:rStyle w:val="Hyperlink"/>
                </w:rPr>
                <w:t>2025-2031年中国CAD绘图仪行业市场分析与前景趋势预测报告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631d68aa94dac" w:history="1">
                <w:r>
                  <w:rPr>
                    <w:rStyle w:val="Hyperlink"/>
                  </w:rPr>
                  <w:t>https://www.20087.com/0/36/CADHuiTuYiFaZhanQuShi.html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（计算机辅助设计）绘图仪是工程设计、建筑设计和制造业中不可或缺的工具，用于将数字模型转化为精确的物理图纸。现代CAD绘图仪采用了高精度的机械结构和先进的喷墨技术，能够快速、准确地输出大尺寸的图纸，满足了复杂设计的需求。随着计算机图形学的发展，绘图仪的兼容性和操作性也得到了显著改善，能够无缝对接各类CAD软件。</w:t>
      </w:r>
      <w:r>
        <w:rPr>
          <w:rFonts w:hint="eastAsia"/>
        </w:rPr>
        <w:br/>
      </w:r>
      <w:r>
        <w:rPr>
          <w:rFonts w:hint="eastAsia"/>
        </w:rPr>
        <w:t>　　未来CAD绘图仪的发展将更加注重智能化和定制化。通过集成AI技术，绘图仪将能够自动识别和优化图纸布局，减少人工干预和错误。无线连接和云服务的融合，将允许设计师在任何地方即时访问和打印图纸，提高了设计流程的灵活性。此外，随着3D打印技术的成熟，未来的绘图仪可能会集成3D打印功能，实现从二维设计到三维模型的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631d68aa94dac" w:history="1">
        <w:r>
          <w:rPr>
            <w:rStyle w:val="Hyperlink"/>
          </w:rPr>
          <w:t>2025-2031年中国CAD绘图仪行业市场分析与前景趋势预测报告</w:t>
        </w:r>
      </w:hyperlink>
      <w:r>
        <w:rPr>
          <w:rFonts w:hint="eastAsia"/>
        </w:rPr>
        <w:t>》具有很强专业性、实用性和实效性，主要分析了CAD绘图仪行业的市场规模、CAD绘图仪市场供需状况、CAD绘图仪市场竞争状况和CAD绘图仪主要企业经营情况，同时对CAD绘图仪行业的未来发展做出科学的预测。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631d68aa94dac" w:history="1">
        <w:r>
          <w:rPr>
            <w:rStyle w:val="Hyperlink"/>
          </w:rPr>
          <w:t>2025-2031年中国CAD绘图仪行业市场分析与前景趋势预测报告</w:t>
        </w:r>
      </w:hyperlink>
      <w:r>
        <w:rPr>
          <w:rFonts w:hint="eastAsia"/>
        </w:rPr>
        <w:t>》可以帮助投资者准确把握CAD绘图仪行业的市场现状，为投资者进行投资作出CAD绘图仪行业前景预判，挖掘CAD绘图仪行业投资价值，同时提出CAD绘图仪行业投资策略、营销策略等方面的建议。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CAD绘图仪行业发展概述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一、CAD绘图仪行业定义及分类</w:t>
      </w:r>
      <w:r>
        <w:rPr>
          <w:rFonts w:hint="eastAsia"/>
        </w:rPr>
        <w:br/>
      </w:r>
      <w:r>
        <w:rPr>
          <w:rFonts w:hint="eastAsia"/>
        </w:rPr>
        <w:t>　　　　二、CAD绘图仪行业经济特性</w:t>
      </w:r>
      <w:r>
        <w:rPr>
          <w:rFonts w:hint="eastAsia"/>
        </w:rPr>
        <w:br/>
      </w:r>
      <w:r>
        <w:rPr>
          <w:rFonts w:hint="eastAsia"/>
        </w:rPr>
        <w:t>　　　　三、CAD绘图仪行业产业链简介</w:t>
      </w:r>
      <w:r>
        <w:rPr>
          <w:rFonts w:hint="eastAsia"/>
        </w:rPr>
        <w:br/>
      </w:r>
      <w:r>
        <w:rPr>
          <w:rFonts w:hint="eastAsia"/>
        </w:rPr>
        <w:t>　　第二节 CAD绘图仪行业发展成熟度</w:t>
      </w:r>
      <w:r>
        <w:rPr>
          <w:rFonts w:hint="eastAsia"/>
        </w:rPr>
        <w:br/>
      </w:r>
      <w:r>
        <w:rPr>
          <w:rFonts w:hint="eastAsia"/>
        </w:rPr>
        <w:t>　　　　一、CAD绘图仪行业发展周期分析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CAD绘图仪行业相关产业动态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2024-2025年CAD绘图仪行业发展环境分析</w:t>
      </w:r>
      <w:r>
        <w:rPr>
          <w:rFonts w:hint="eastAsia"/>
        </w:rPr>
        <w:br/>
      </w:r>
      <w:r>
        <w:rPr>
          <w:rFonts w:hint="eastAsia"/>
        </w:rPr>
        <w:t>　　第一节 CAD绘图仪行业环境分析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CAD绘图仪行业相关政策、法规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CAD绘图仪行业技术发展现状及趋势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当前我国CAD绘图仪技术发展现状</w:t>
      </w:r>
      <w:r>
        <w:rPr>
          <w:rFonts w:hint="eastAsia"/>
        </w:rPr>
        <w:br/>
      </w:r>
      <w:r>
        <w:rPr>
          <w:rFonts w:hint="eastAsia"/>
        </w:rPr>
        <w:t>　　第二节 中外CAD绘图仪技术差距及产生差距的主要原因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提高我国CAD绘图仪技术的对策</w:t>
      </w:r>
      <w:r>
        <w:rPr>
          <w:rFonts w:hint="eastAsia"/>
        </w:rPr>
        <w:br/>
      </w:r>
      <w:r>
        <w:rPr>
          <w:rFonts w:hint="eastAsia"/>
        </w:rPr>
        <w:t>　　第四节 我国CAD绘图仪产品研发、设计发展趋势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中国CAD绘图仪市场发展调研</w:t>
      </w:r>
      <w:r>
        <w:rPr>
          <w:rFonts w:hint="eastAsia"/>
        </w:rPr>
        <w:br/>
      </w:r>
      <w:r>
        <w:rPr>
          <w:rFonts w:hint="eastAsia"/>
        </w:rPr>
        <w:t>　　第一节 CAD绘图仪市场现状分析及预测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一、2020-2025年中国CAD绘图仪市场规模分析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二、2025-2031年中国CAD绘图仪市场规模预测</w:t>
      </w:r>
      <w:r>
        <w:rPr>
          <w:rFonts w:hint="eastAsia"/>
        </w:rPr>
        <w:br/>
      </w:r>
      <w:r>
        <w:rPr>
          <w:rFonts w:hint="eastAsia"/>
        </w:rPr>
        <w:t>　　第二节 CAD绘图仪行业产能分析及预测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一、2020-2025年中国CAD绘图仪行业产能分析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二、2025-2031年中国CAD绘图仪行业产能预测</w:t>
      </w:r>
      <w:r>
        <w:rPr>
          <w:rFonts w:hint="eastAsia"/>
        </w:rPr>
        <w:br/>
      </w:r>
      <w:r>
        <w:rPr>
          <w:rFonts w:hint="eastAsia"/>
        </w:rPr>
        <w:t>　　第三节 CAD绘图仪行业产量分析及预测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一、2020-2025年中国CAD绘图仪行业产量分析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二、2025-2031年中国CAD绘图仪行业产量预测</w:t>
      </w:r>
      <w:r>
        <w:rPr>
          <w:rFonts w:hint="eastAsia"/>
        </w:rPr>
        <w:br/>
      </w:r>
      <w:r>
        <w:rPr>
          <w:rFonts w:hint="eastAsia"/>
        </w:rPr>
        <w:t>　　第四节 CAD绘图仪市场需求分析及预测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一、2020-2025年中国CAD绘图仪市场需求分析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二、2025-2031年中国CAD绘图仪市场需求预测</w:t>
      </w:r>
      <w:r>
        <w:rPr>
          <w:rFonts w:hint="eastAsia"/>
        </w:rPr>
        <w:br/>
      </w:r>
      <w:r>
        <w:rPr>
          <w:rFonts w:hint="eastAsia"/>
        </w:rPr>
        <w:t>　　第五节 CAD绘图仪进出口数据分析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一、2020-2025年中国CAD绘图仪进出口数据分析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二、2025-2031年国内CAD绘图仪进出口情况预测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2020-2025年中国CAD绘图仪行业总体发展状况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中国CAD绘图仪行业规模情况分析</w:t>
      </w:r>
      <w:r>
        <w:rPr>
          <w:rFonts w:hint="eastAsia"/>
        </w:rPr>
        <w:br/>
      </w:r>
      <w:r>
        <w:rPr>
          <w:rFonts w:hint="eastAsia"/>
        </w:rPr>
        <w:t>　　　　一、CAD绘图仪行业单位规模情况分析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二、CAD绘图仪行业人员规模状况分析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三、CAD绘图仪行业资产规模状况分析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四、CAD绘图仪行业市场规模状况分析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五、CAD绘图仪行业敏感性分析</w:t>
      </w:r>
      <w:r>
        <w:rPr>
          <w:rFonts w:hint="eastAsia"/>
        </w:rPr>
        <w:br/>
      </w:r>
      <w:r>
        <w:rPr>
          <w:rFonts w:hint="eastAsia"/>
        </w:rPr>
        <w:t>　　第二节 中国CAD绘图仪行业财务能力分析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一、CAD绘图仪行业盈利能力分析</w:t>
      </w:r>
      <w:r>
        <w:rPr>
          <w:rFonts w:hint="eastAsia"/>
        </w:rPr>
        <w:br/>
      </w:r>
      <w:r>
        <w:rPr>
          <w:rFonts w:hint="eastAsia"/>
        </w:rPr>
        <w:t>　　　　二、CAD绘图仪行业偿债能力分析</w:t>
      </w:r>
      <w:r>
        <w:rPr>
          <w:rFonts w:hint="eastAsia"/>
        </w:rPr>
        <w:br/>
      </w:r>
      <w:r>
        <w:rPr>
          <w:rFonts w:hint="eastAsia"/>
        </w:rPr>
        <w:t>　　　　三、CAD绘图仪行业营运能力分析</w:t>
      </w:r>
      <w:r>
        <w:rPr>
          <w:rFonts w:hint="eastAsia"/>
        </w:rPr>
        <w:br/>
      </w:r>
      <w:r>
        <w:rPr>
          <w:rFonts w:hint="eastAsia"/>
        </w:rPr>
        <w:t>　　　　四、CAD绘图仪行业发展能力分析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中国CAD绘图仪行业重点区域发展分析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一、中国CAD绘图仪行业重点区域市场结构变化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二、重点地区（一）CAD绘图仪行业发展分析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三、重点地区（二）CAD绘图仪行业发展分析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四、重点地区（三）CAD绘图仪行业发展分析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五、重点地区（四）CAD绘图仪行业发展分析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六、重点地区（五）CAD绘图仪行业发展分析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CAD绘图仪行业产品价格分析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三、主要CAD绘图仪品牌产品价位分析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五、价格在CAD绘图仪行业竞争中的重要性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2025年中国CAD绘图仪行业上下游行业发展分析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CAD绘图仪上游行业分析</w:t>
      </w:r>
      <w:r>
        <w:rPr>
          <w:rFonts w:hint="eastAsia"/>
        </w:rPr>
        <w:br/>
      </w:r>
      <w:r>
        <w:rPr>
          <w:rFonts w:hint="eastAsia"/>
        </w:rPr>
        <w:t>　　　　一、CAD绘图仪产品成本构成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四、上游供给对CAD绘图仪行业的影响</w:t>
      </w:r>
      <w:r>
        <w:rPr>
          <w:rFonts w:hint="eastAsia"/>
        </w:rPr>
        <w:br/>
      </w:r>
      <w:r>
        <w:rPr>
          <w:rFonts w:hint="eastAsia"/>
        </w:rPr>
        <w:t>　　第二节 CAD绘图仪下游行业分析</w:t>
      </w:r>
      <w:r>
        <w:rPr>
          <w:rFonts w:hint="eastAsia"/>
        </w:rPr>
        <w:br/>
      </w:r>
      <w:r>
        <w:rPr>
          <w:rFonts w:hint="eastAsia"/>
        </w:rPr>
        <w:t>　　　　一、CAD绘图仪下游行业分布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四、下游需求对CAD绘图仪行业的影响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CAD绘图仪行业重点企业发展调研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CAD绘图仪重点企业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CAD绘图仪重点企业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CAD绘图仪重点企业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CAD绘图仪重点企业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CAD绘图仪重点企业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CAD绘图仪重点企业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2025年中国CAD绘图仪产业市场竞争格局分析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2025年中国CAD绘图仪产业竞争现状分析</w:t>
      </w:r>
      <w:r>
        <w:rPr>
          <w:rFonts w:hint="eastAsia"/>
        </w:rPr>
        <w:br/>
      </w:r>
      <w:r>
        <w:rPr>
          <w:rFonts w:hint="eastAsia"/>
        </w:rPr>
        <w:t>　　　　一、CAD绘图仪竞争力分析</w:t>
      </w:r>
      <w:r>
        <w:rPr>
          <w:rFonts w:hint="eastAsia"/>
        </w:rPr>
        <w:br/>
      </w:r>
      <w:r>
        <w:rPr>
          <w:rFonts w:hint="eastAsia"/>
        </w:rPr>
        <w:t>　　　　二、CAD绘图仪技术竞争分析</w:t>
      </w:r>
      <w:r>
        <w:rPr>
          <w:rFonts w:hint="eastAsia"/>
        </w:rPr>
        <w:br/>
      </w:r>
      <w:r>
        <w:rPr>
          <w:rFonts w:hint="eastAsia"/>
        </w:rPr>
        <w:t>　　　　三、CAD绘图仪价格竞争分析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2025年中国CAD绘图仪产业集中度分析</w:t>
      </w:r>
      <w:r>
        <w:rPr>
          <w:rFonts w:hint="eastAsia"/>
        </w:rPr>
        <w:br/>
      </w:r>
      <w:r>
        <w:rPr>
          <w:rFonts w:hint="eastAsia"/>
        </w:rPr>
        <w:t>　　　　一、CAD绘图仪市场集中度分析</w:t>
      </w:r>
      <w:r>
        <w:rPr>
          <w:rFonts w:hint="eastAsia"/>
        </w:rPr>
        <w:br/>
      </w:r>
      <w:r>
        <w:rPr>
          <w:rFonts w:hint="eastAsia"/>
        </w:rPr>
        <w:t>　　　　二、CAD绘图仪企业集中度分析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2025-2031年提高CAD绘图仪企业竞争力的策略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CAD绘图仪行业投资风险预警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2025年影响CAD绘图仪行业发展的主要因素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一、影响CAD绘图仪行业运行的有利因素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二、影响CAD绘图仪行业运行的稳定因素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三、影响CAD绘图仪行业运行的不利因素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四、我国CAD绘图仪行业发展面临的挑战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五、我国CAD绘图仪行业发展面临的机遇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对CAD绘图仪行业投资风险预警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一、2025-2031年CAD绘图仪行业市场风险及控制策略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二、2025-2031年CAD绘图仪行业政策风险及控制策略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三、2025-2031年CAD绘图仪行业经营风险及控制策略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四、2025-2031年CAD绘图仪同业竞争风险及控制策略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五、2025-2031年CAD绘图仪行业其他风险及控制策略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CAD绘图仪行业发展趋势与投资规划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2025-2031年CAD绘图仪市场发展潜力分析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2025-2031年CAD绘图仪行业发展趋势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2025-2031年CAD绘图仪行业投资前景研究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中智~林~：对我国CAD绘图仪品牌的战略思考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二、CAD绘图仪实施品牌战略的意义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三、CAD绘图仪企业品牌的现状分析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四、我国CAD绘图仪企业的品牌战略</w:t>
      </w:r>
      <w:r>
        <w:rPr>
          <w:rFonts w:hint="eastAsia"/>
        </w:rPr>
        <w:br/>
      </w:r>
      <w:r>
        <w:rPr>
          <w:rFonts w:hint="eastAsia"/>
        </w:rPr>
        <w:t>　　　　五、CAD绘图仪品牌战略管理的策略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2020-2025年中国CAD绘图仪市场规模及增长情况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2020-2025年中国CAD绘图仪行业产量及增长趋势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2025-2031年中国CAD绘图仪行业产量预测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2020-2025年中国CAD绘图仪行业市场需求及增长情况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2025-2031年中国CAD绘图仪行业市场需求预测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2020-2025年中国CAD绘图仪行业利润及增长情况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**地区CAD绘图仪市场规模及增长情况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**地区CAD绘图仪市场规模及增长情况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**地区CAD绘图仪行业市场需求情况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2020-2025年中国CAD绘图仪行业出口情况分析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2020-2025年中国CAD绘图仪行业产品市场价格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2025-2031年中国CAD绘图仪行业产品市场价格走势预测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CAD绘图仪重点企业经营情况分析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CAD绘图仪重点企业经营情况分析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2025-2031年中国CAD绘图仪市场规模预测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2025-2031年中国CAD绘图仪行业利润预测</w:t>
      </w:r>
      <w:r>
        <w:rPr>
          <w:rFonts w:hint="eastAsia"/>
        </w:rPr>
        <w:br/>
      </w:r>
      <w:r>
        <w:rPr>
          <w:rFonts w:hint="eastAsia"/>
        </w:rPr>
        <w:t>　　图表 2025年CAD绘图仪行业壁垒</w:t>
      </w:r>
      <w:r>
        <w:rPr>
          <w:rFonts w:hint="eastAsia"/>
        </w:rPr>
        <w:br/>
      </w:r>
      <w:r>
        <w:rPr>
          <w:rFonts w:hint="eastAsia"/>
        </w:rPr>
        <w:t>　　图表 2025年CAD绘图仪市场前景分析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2025-2031年中国CAD绘图仪市场需求预测</w:t>
      </w:r>
      <w:r>
        <w:rPr>
          <w:rFonts w:hint="eastAsia"/>
        </w:rPr>
        <w:br/>
      </w:r>
      <w:r>
        <w:rPr>
          <w:rFonts w:hint="eastAsia"/>
        </w:rPr>
        <w:t>　　图表 2025年CAD绘图仪发展趋势预测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631d68aa94dac" w:history="1">
        <w:r>
          <w:rPr>
            <w:rStyle w:val="Hyperlink"/>
          </w:rPr>
          <w:t>2025-2031年中国CAD绘图仪行业市场分析与前景趋势预测报告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631d68aa94dac" w:history="1">
        <w:r>
          <w:rPr>
            <w:rStyle w:val="Hyperlink"/>
          </w:rPr>
          <w:t>https://www.20087.com/0/36/CADHuiTuYiFaZhanQuShi.html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c5bff3a34047" w:history="1">
      <w:r>
        <w:rPr>
          <w:rStyle w:val="Hyperlink"/>
        </w:rPr>
        <w:t>2025-2031年中国CAD绘图仪行业市场分析与前景趋势预测报告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ADHuiTuYiFaZhanQuShi.html" TargetMode="External" Id="R121631d68aa9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ADHuiTuYiFaZhanQuShi.html" TargetMode="External" Id="R3ca1c5bff3a3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2025-02-19T06:00:00Z</dcterms:created>
  <dcterms:modified xsi:type="dcterms:W3CDTF">2025-02-19T07:00:00Z</dcterms:modified>
  <dc:subject>2025-2031年中国CAD绘图仪行业市场分析与前景趋势预测报告</dc:subject>
  <dc:title>2025-2031年中国CAD绘图仪行业市场分析与前景趋势预测报告</dc:title>
  <cp:keywords>2025-2031年中国CAD绘图仪行业市场分析与前景趋势预测报告</cp:keywords>
  <dc:description>2025-2031年中国CAD绘图仪行业市场分析与前景趋势预测报告</dc:description>
</cp:coreProperties>
</file>