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2a1bf25c14d46" w:history="1">
              <w:r>
                <w:rPr>
                  <w:rStyle w:val="Hyperlink"/>
                </w:rPr>
                <w:t>2025-2031年中国EVA发泡机市场研究与发展前景分析报告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2a1bf25c14d46" w:history="1">
              <w:r>
                <w:rPr>
                  <w:rStyle w:val="Hyperlink"/>
                </w:rPr>
                <w:t>2025-2031年中国EVA发泡机市场研究与发展前景分析报告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2a1bf25c14d46" w:history="1">
                <w:r>
                  <w:rPr>
                    <w:rStyle w:val="Hyperlink"/>
                  </w:rPr>
                  <w:t>https://www.20087.com/0/96/EVAFaPaoJiDeXianZhuangYuQianJing.html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发泡机主要用于生产EVA泡沫材料，广泛应用于鞋材、包装、体育用品等领域。随着EVA材料特性的不断优化和市场应用领域的拓展，EVA发泡机的技术也在不断创新，如高精度温控、自动化程度提升，以满足不同厚度、密度发泡材料的生产需求。但市场竞争激烈，如何保持技术领先和成本优势成为企业面临的挑战。</w:t>
      </w:r>
      <w:r>
        <w:rPr>
          <w:rFonts w:hint="eastAsia"/>
        </w:rPr>
        <w:br/>
      </w:r>
      <w:r>
        <w:rPr>
          <w:rFonts w:hint="eastAsia"/>
        </w:rPr>
        <w:t>　　未来，EVA发泡机将更加注重定制化和环保化。一方面，根据客户需求提供高度定制化的解决方案，如开发特殊形状、高性能发泡材料的生产线，以适应高端市场的需求。另一方面，采用更环保的发泡剂，改进工艺流程，减少能源消耗和废物产生，响应全球绿色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2a1bf25c14d46" w:history="1">
        <w:r>
          <w:rPr>
            <w:rStyle w:val="Hyperlink"/>
          </w:rPr>
          <w:t>2025-2031年中国EVA发泡机市场研究与发展前景分析报告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EVA发泡机行业的发展现状、市场规模、供需动态及进出口情况。报告详细解读了EVA发泡机产业链上下游、重点区域市场、竞争格局及领先企业的表现，同时评估了EVA发泡机行业风险与投资机会。通过对EVA发泡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EVA发泡机行业界定及应用领域</w:t>
      </w:r>
      <w:r>
        <w:rPr>
          <w:rFonts w:hint="eastAsia"/>
        </w:rPr>
        <w:br/>
      </w:r>
      <w:r>
        <w:rPr>
          <w:rFonts w:hint="eastAsia"/>
        </w:rPr>
        <w:t>　　第一节 EVA发泡机行业定义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EVA发泡机主要应用领域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2024-2025年全球EVA发泡机行业市场调研分析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全球EVA发泡机行业经济环境分析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全球EVA发泡机市场总体情况分析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一、全球EVA发泡机行业的发展特点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二、全球EVA发泡机市场结构</w:t>
      </w:r>
      <w:r>
        <w:rPr>
          <w:rFonts w:hint="eastAsia"/>
        </w:rPr>
        <w:br/>
      </w:r>
      <w:r>
        <w:rPr>
          <w:rFonts w:hint="eastAsia"/>
        </w:rPr>
        <w:t>　　　　三、全球EVA发泡机行业竞争格局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全球主要国家（地区）EVA发泡机市场分析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2025-2031年全球EVA发泡机行业发展趋势预测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2024-2025年EVA发泡机行业发展环境分析</w:t>
      </w:r>
      <w:r>
        <w:rPr>
          <w:rFonts w:hint="eastAsia"/>
        </w:rPr>
        <w:br/>
      </w:r>
      <w:r>
        <w:rPr>
          <w:rFonts w:hint="eastAsia"/>
        </w:rPr>
        <w:t>　　第一节 EVA发泡机行业环境分析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EVA发泡机行业相关政策、法规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2024-2025年EVA发泡机行业技术发展现状及趋势分析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EVA发泡机行业技术发展现状分析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国内外EVA发泡机行业技术差异与原因</w:t>
      </w:r>
      <w:r>
        <w:rPr>
          <w:rFonts w:hint="eastAsia"/>
        </w:rPr>
        <w:br/>
      </w:r>
      <w:r>
        <w:rPr>
          <w:rFonts w:hint="eastAsia"/>
        </w:rPr>
        <w:t>　　第三节 EVA发泡机行业技术发展方向、趋势预测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提升EVA发泡机行业技术能力策略建议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中国EVA发泡机行业供给、需求分析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2024-2025年中国EVA发泡机市场现状</w:t>
      </w:r>
      <w:r>
        <w:rPr>
          <w:rFonts w:hint="eastAsia"/>
        </w:rPr>
        <w:br/>
      </w:r>
      <w:r>
        <w:rPr>
          <w:rFonts w:hint="eastAsia"/>
        </w:rPr>
        <w:t>　　第二节 中国EVA发泡机行业产量情况分析及预测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一、EVA发泡机总体产能规模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、2019-2024年中国EVA发泡机产量统计分析</w:t>
      </w:r>
      <w:r>
        <w:rPr>
          <w:rFonts w:hint="eastAsia"/>
        </w:rPr>
        <w:br/>
      </w:r>
      <w:r>
        <w:rPr>
          <w:rFonts w:hint="eastAsia"/>
        </w:rPr>
        <w:t>　　　　三、EVA发泡机生产区域分布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四、2025-2031年中国EVA发泡机产量预测分析</w:t>
      </w:r>
      <w:r>
        <w:rPr>
          <w:rFonts w:hint="eastAsia"/>
        </w:rPr>
        <w:br/>
      </w:r>
      <w:r>
        <w:rPr>
          <w:rFonts w:hint="eastAsia"/>
        </w:rPr>
        <w:t>　　第三节 中国EVA发泡机市场需求情况分析及预测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一、中国EVA发泡机市场需求特点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二、2019-2024年中国EVA发泡机市场需求统计</w:t>
      </w:r>
      <w:r>
        <w:rPr>
          <w:rFonts w:hint="eastAsia"/>
        </w:rPr>
        <w:br/>
      </w:r>
      <w:r>
        <w:rPr>
          <w:rFonts w:hint="eastAsia"/>
        </w:rPr>
        <w:t>　　　　三、EVA发泡机市场饱和度</w:t>
      </w:r>
      <w:r>
        <w:rPr>
          <w:rFonts w:hint="eastAsia"/>
        </w:rPr>
        <w:br/>
      </w:r>
      <w:r>
        <w:rPr>
          <w:rFonts w:hint="eastAsia"/>
        </w:rPr>
        <w:t>　　　　四、影响EVA发泡机市场需求的因素</w:t>
      </w:r>
      <w:r>
        <w:rPr>
          <w:rFonts w:hint="eastAsia"/>
        </w:rPr>
        <w:br/>
      </w:r>
      <w:r>
        <w:rPr>
          <w:rFonts w:hint="eastAsia"/>
        </w:rPr>
        <w:t>　　　　五、EVA发泡机市场潜力分析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六、2025-2031年中国EVA发泡机市场需求预测分析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中国EVA发泡机行业进出口分析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一、2019-2024年EVA发泡机进口量及增速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三、2025-2031年EVA发泡机进口量及增速预测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一、2019-2024年EVA发泡机出口量及增速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三、2025-2031年EVA发泡机出口量及增速预测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中国EVA发泡机行业重点地区调研分析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一、中国EVA发泡机行业区域市场分布情况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二、**地区EVA发泡机行业市场需求规模情况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三、**地区EVA发泡机行业市场需求规模情况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四、**地区EVA发泡机行业市场需求规模情况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五、**地区EVA发泡机行业市场需求规模情况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六、**地区EVA发泡机行业市场需求规模情况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2024-2025年中国EVA发泡机细分行业调研</w:t>
      </w:r>
      <w:r>
        <w:rPr>
          <w:rFonts w:hint="eastAsia"/>
        </w:rPr>
        <w:br/>
      </w:r>
      <w:r>
        <w:rPr>
          <w:rFonts w:hint="eastAsia"/>
        </w:rPr>
        <w:t>　　第一节 主要EVA发泡机细分行业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EVA发泡机行业重点企业发展调研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2025年中国EVA发泡机企业营销及发展建议</w:t>
      </w:r>
      <w:r>
        <w:rPr>
          <w:rFonts w:hint="eastAsia"/>
        </w:rPr>
        <w:br/>
      </w:r>
      <w:r>
        <w:rPr>
          <w:rFonts w:hint="eastAsia"/>
        </w:rPr>
        <w:t>　　第一节 EVA发泡机企业营销策略分析及建议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EVA发泡机企业营销策略分析</w:t>
      </w:r>
      <w:r>
        <w:rPr>
          <w:rFonts w:hint="eastAsia"/>
        </w:rPr>
        <w:br/>
      </w:r>
      <w:r>
        <w:rPr>
          <w:rFonts w:hint="eastAsia"/>
        </w:rPr>
        <w:t>　　　　一、EVA发泡机企业营销策略</w:t>
      </w:r>
      <w:r>
        <w:rPr>
          <w:rFonts w:hint="eastAsia"/>
        </w:rPr>
        <w:br/>
      </w:r>
      <w:r>
        <w:rPr>
          <w:rFonts w:hint="eastAsia"/>
        </w:rPr>
        <w:t>　　　　二、EVA发泡机企业经验借鉴</w:t>
      </w:r>
      <w:r>
        <w:rPr>
          <w:rFonts w:hint="eastAsia"/>
        </w:rPr>
        <w:br/>
      </w:r>
      <w:r>
        <w:rPr>
          <w:rFonts w:hint="eastAsia"/>
        </w:rPr>
        <w:t>　　第三节 EVA发泡机企业营销模式演化与创新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EVA发泡机企业经营发展分析及建议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一、EVA发泡机企业存在的问题</w:t>
      </w:r>
      <w:r>
        <w:rPr>
          <w:rFonts w:hint="eastAsia"/>
        </w:rPr>
        <w:br/>
      </w:r>
      <w:r>
        <w:rPr>
          <w:rFonts w:hint="eastAsia"/>
        </w:rPr>
        <w:t>　　　　二、EVA发泡机企业应对的策略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EVA发泡机行业发展趋势及投资风险预警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2025年EVA发泡机市场前景分析</w:t>
      </w:r>
      <w:r>
        <w:rPr>
          <w:rFonts w:hint="eastAsia"/>
        </w:rPr>
        <w:br/>
      </w:r>
      <w:r>
        <w:rPr>
          <w:rFonts w:hint="eastAsia"/>
        </w:rPr>
        <w:t>　　第二节 2025年EVA发泡机行业发展趋势预测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影响EVA发泡机行业发展的主要因素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一、2025年影响EVA发泡机行业运行的有利因素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二、2025年影响EVA发泡机行业运行的稳定因素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三、2025年影响EVA发泡机行业运行的不利因素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四、2025年中国EVA发泡机行业发展面临的挑战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五、2025年中国EVA发泡机行业发展面临的机遇</w:t>
      </w:r>
      <w:r>
        <w:rPr>
          <w:rFonts w:hint="eastAsia"/>
        </w:rPr>
        <w:br/>
      </w:r>
      <w:r>
        <w:rPr>
          <w:rFonts w:hint="eastAsia"/>
        </w:rPr>
        <w:t>　　第四节 EVA发泡机行业投资风险预警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一、2025-2031年EVA发泡机行业市场风险及控制策略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二、2025-2031年EVA发泡机行业政策风险及控制策略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三、2025-2031年EVA发泡机行业经营风险及控制策略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四、2025-2031年EVA发泡机同业竞争风险及控制策略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五、2025-2031年EVA发泡机行业其他风险及控制策略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EVA发泡机行业投资战略研究</w:t>
      </w:r>
      <w:r>
        <w:rPr>
          <w:rFonts w:hint="eastAsia"/>
        </w:rPr>
        <w:br/>
      </w:r>
      <w:r>
        <w:rPr>
          <w:rFonts w:hint="eastAsia"/>
        </w:rPr>
        <w:t>　　第一节 EVA发泡机行业发展战略研究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对我国EVA发泡机品牌的战略思考</w:t>
      </w:r>
      <w:r>
        <w:rPr>
          <w:rFonts w:hint="eastAsia"/>
        </w:rPr>
        <w:br/>
      </w:r>
      <w:r>
        <w:rPr>
          <w:rFonts w:hint="eastAsia"/>
        </w:rPr>
        <w:t>　　　　一、EVA发泡机品牌的重要性</w:t>
      </w:r>
      <w:r>
        <w:rPr>
          <w:rFonts w:hint="eastAsia"/>
        </w:rPr>
        <w:br/>
      </w:r>
      <w:r>
        <w:rPr>
          <w:rFonts w:hint="eastAsia"/>
        </w:rPr>
        <w:t>　　　　二、EVA发泡机实施品牌战略的意义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三、EVA发泡机企业品牌的现状分析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四、我国EVA发泡机企业的品牌战略</w:t>
      </w:r>
      <w:r>
        <w:rPr>
          <w:rFonts w:hint="eastAsia"/>
        </w:rPr>
        <w:br/>
      </w:r>
      <w:r>
        <w:rPr>
          <w:rFonts w:hint="eastAsia"/>
        </w:rPr>
        <w:t>　　　　五、EVA发泡机品牌战略管理的策略</w:t>
      </w:r>
      <w:r>
        <w:rPr>
          <w:rFonts w:hint="eastAsia"/>
        </w:rPr>
        <w:br/>
      </w:r>
      <w:r>
        <w:rPr>
          <w:rFonts w:hint="eastAsia"/>
        </w:rPr>
        <w:t>　　第三节 EVA发泡机经营策略分析</w:t>
      </w:r>
      <w:r>
        <w:rPr>
          <w:rFonts w:hint="eastAsia"/>
        </w:rPr>
        <w:br/>
      </w:r>
      <w:r>
        <w:rPr>
          <w:rFonts w:hint="eastAsia"/>
        </w:rPr>
        <w:t>　　　　一、EVA发泡机市场细分策略</w:t>
      </w:r>
      <w:r>
        <w:rPr>
          <w:rFonts w:hint="eastAsia"/>
        </w:rPr>
        <w:br/>
      </w:r>
      <w:r>
        <w:rPr>
          <w:rFonts w:hint="eastAsia"/>
        </w:rPr>
        <w:t>　　　　二、EVA发泡机市场创新策略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四、EVA发泡机新产品差异化战略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中智林－EVA发泡机行业投资战略研究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一、2025-2031年EVA发泡机行业投资战略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EVA发泡机行业历程</w:t>
      </w:r>
      <w:r>
        <w:rPr>
          <w:rFonts w:hint="eastAsia"/>
        </w:rPr>
        <w:br/>
      </w:r>
      <w:r>
        <w:rPr>
          <w:rFonts w:hint="eastAsia"/>
        </w:rPr>
        <w:t>　　图表 EVA发泡机行业生命周期</w:t>
      </w:r>
      <w:r>
        <w:rPr>
          <w:rFonts w:hint="eastAsia"/>
        </w:rPr>
        <w:br/>
      </w:r>
      <w:r>
        <w:rPr>
          <w:rFonts w:hint="eastAsia"/>
        </w:rPr>
        <w:t>　　图表 EVA发泡机行业产业链分析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2019-2024年中国EVA发泡机行业市场规模及增长情况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2019-2024年EVA发泡机行业市场容量分析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2019-2024年中国EVA发泡机行业产能统计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2019-2024年中国EVA发泡机行业产量及增长趋势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2019-2024年中国EVA发泡机市场需求量及增速统计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2024年中国EVA发泡机行业需求领域分布格局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2019-2024年中国EVA发泡机行业销售收入分析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2019-2024年中国EVA发泡机行业盈利情况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2019-2024年中国EVA发泡机行业利润总额统计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2019-2024年中国EVA发泡机进口数量分析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2019-2024年中国EVA发泡机进口金额分析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2019-2024年中国EVA发泡机出口数量分析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2019-2024年中国EVA发泡机出口金额分析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2024年中国EVA发泡机进口国家及地区分析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2024年中国EVA发泡机出口国家及地区分析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2019-2024年中国EVA发泡机行业企业数量情况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2019-2024年中国EVA发泡机行业企业平均规模情况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**地区EVA发泡机行业市场需求情况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EVA发泡机重点企业（一）基本信息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EVA发泡机重点企业（一）经营情况分析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EVA发泡机重点企业（一）主要经济指标情况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EVA发泡机重点企业（一）盈利能力情况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EVA发泡机重点企业（一）偿债能力情况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EVA发泡机重点企业（一）运营能力情况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EVA发泡机重点企业（一）成长能力情况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EVA发泡机重点企业（二）基本信息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EVA发泡机重点企业（二）经营情况分析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EVA发泡机重点企业（二）主要经济指标情况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EVA发泡机重点企业（二）盈利能力情况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EVA发泡机重点企业（二）偿债能力情况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EVA发泡机重点企业（二）运营能力情况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EVA发泡机重点企业（二）成长能力情况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EVA发泡机重点企业（三）基本信息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EVA发泡机重点企业（三）经营情况分析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EVA发泡机重点企业（三）主要经济指标情况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EVA发泡机重点企业（三）盈利能力情况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EVA发泡机重点企业（三）偿债能力情况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EVA发泡机重点企业（三）运营能力情况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EVA发泡机重点企业（三）成长能力情况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2025-2031年中国EVA发泡机行业产能预测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2025-2031年中国EVA发泡机行业产量预测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2025-2031年中国EVA发泡机市场需求量预测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2025-2031年中国EVA发泡机行业供需平衡预测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2025-2031年中国EVA发泡机市场容量预测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2025-2031年中国EVA发泡机市场规模预测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2025-2031年中国EVA发泡机市场前景分析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2025-2031年中国EVA发泡机发展趋势预测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2a1bf25c14d46" w:history="1">
        <w:r>
          <w:rPr>
            <w:rStyle w:val="Hyperlink"/>
          </w:rPr>
          <w:t>2025-2031年中国EVA发泡机市场研究与发展前景分析报告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2a1bf25c14d46" w:history="1">
        <w:r>
          <w:rPr>
            <w:rStyle w:val="Hyperlink"/>
          </w:rPr>
          <w:t>https://www.20087.com/0/96/EVAFaPaoJiDeXianZhuangYuQianJing.html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热点：发泡机、EVA发泡机器设备、EVA发泡机器设备多少价格、EVA发泡机原理、泉州EVA发泡成型机、EVA发泡机二次温控机使用教程、eva发泡视频、EVA发泡机发泡了是毒食品吗、eva注塑发泡成型机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a51c733634ca0" w:history="1">
      <w:r>
        <w:rPr>
          <w:rStyle w:val="Hyperlink"/>
        </w:rPr>
        <w:t>2025-2031年中国EVA发泡机市场研究与发展前景分析报告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EVAFaPaoJiDeXianZhuangYuQianJing.html" TargetMode="External" Id="R3fd2a1bf25c1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EVAFaPaoJiDeXianZhuangYuQianJing.html" TargetMode="External" Id="Rea6a51c73363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2024-10-13T03:02:00Z</dcterms:created>
  <dcterms:modified xsi:type="dcterms:W3CDTF">2024-10-13T04:02:00Z</dcterms:modified>
  <dc:subject>2025-2031年中国EVA发泡机市场研究与发展前景分析报告</dc:subject>
  <dc:title>2025-2031年中国EVA发泡机市场研究与发展前景分析报告</dc:title>
  <cp:keywords>2025-2031年中国EVA发泡机市场研究与发展前景分析报告</cp:keywords>
  <dc:description>2025-2031年中国EVA发泡机市场研究与发展前景分析报告</dc:description>
</cp:coreProperties>
</file>