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ece0e5ff64b86" w:history="1">
              <w:r>
                <w:rPr>
                  <w:rStyle w:val="Hyperlink"/>
                </w:rPr>
                <w:t>2025-2031年中国GPU云主机市场现状调研与发展前景趋势分析报告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ece0e5ff64b86" w:history="1">
              <w:r>
                <w:rPr>
                  <w:rStyle w:val="Hyperlink"/>
                </w:rPr>
                <w:t>2025-2031年中国GPU云主机市场现状调研与发展前景趋势分析报告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ece0e5ff64b86" w:history="1">
                <w:r>
                  <w:rPr>
                    <w:rStyle w:val="Hyperlink"/>
                  </w:rPr>
                  <w:t>https://www.20087.com/0/56/GPUYunZhuJiXianZhuangYuQianJingFenXi.html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云主机是以图形处理器（GPU）为核心计算单元的云计算服务产品，主要用于深度学习、图像渲染、视频处理、科学计算等高性能计算任务，能够显著提升数据密集型应用的运算效率。目前，GPU云主机已在互联网企业、科研机构、游戏开发、AI训练中心等领域广泛应用，支持按需分配、弹性扩展与远程访问等多种部署方式。主流服务商提供多种GPU型号与资源配置组合，满足不同应用场景对算力与存储的需求。</w:t>
      </w:r>
      <w:r>
        <w:rPr>
          <w:rFonts w:hint="eastAsia"/>
        </w:rPr>
        <w:br/>
      </w:r>
      <w:r>
        <w:rPr>
          <w:rFonts w:hint="eastAsia"/>
        </w:rPr>
        <w:t>　　未来，GPU云主机将围绕异构计算架构、能效优化与边缘协同方向持续演进。随着AI模型复杂度提升与实时推理需求增长，云端GPU与专用AI芯片（如TPU、NPU）的协同计算架构将成为主流。同时，液冷散热、低功耗GPU芯片与智能电源管理系统将助力数据中心实现绿色低碳运行。此外，面向智能制造、自动驾驶与远程医疗等新兴领域，GPU云主机或将与边缘计算节点深度融合，构建低延迟、高吞吐的分布式智能算力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ece0e5ff64b86" w:history="1">
        <w:r>
          <w:rPr>
            <w:rStyle w:val="Hyperlink"/>
          </w:rPr>
          <w:t>2025-2031年中国GPU云主机市场现状调研与发展前景趋势分析报告</w:t>
        </w:r>
      </w:hyperlink>
      <w:r>
        <w:rPr>
          <w:rFonts w:hint="eastAsia"/>
        </w:rPr>
        <w:t>》基于多年GPU云主机行业研究积累，结合当前市场发展现状，依托国家权威数据资源和长期市场监测数据库，对GPU云主机行业进行了全面调研与分析。报告详细阐述了GPU云主机市场规模、市场前景、发展趋势、技术现状及未来方向，重点分析了行业内主要企业的竞争格局，并通过SWOT分析揭示了GPU云主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8ece0e5ff64b86" w:history="1">
        <w:r>
          <w:rPr>
            <w:rStyle w:val="Hyperlink"/>
          </w:rPr>
          <w:t>2025-2031年中国GPU云主机市场现状调研与发展前景趋势分析报告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》为投资者提供了准确的市场现状解读，帮助预判行业前景，挖掘投资价值，同时从投资策略和营销策略等角度提出实用建议，助力投资者在GPU云主机行业中把握机遇、规避风险。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GPU云主机产业概述</w:t>
      </w:r>
      <w:r>
        <w:rPr>
          <w:rFonts w:hint="eastAsia"/>
        </w:rPr>
        <w:br/>
      </w:r>
      <w:r>
        <w:rPr>
          <w:rFonts w:hint="eastAsia"/>
        </w:rPr>
        <w:t>　　第一节 GPU云主机定义与分类</w:t>
      </w:r>
      <w:r>
        <w:rPr>
          <w:rFonts w:hint="eastAsia"/>
        </w:rPr>
        <w:br/>
      </w:r>
      <w:r>
        <w:rPr>
          <w:rFonts w:hint="eastAsia"/>
        </w:rPr>
        <w:t>　　第二节 GPU云主机产业链结构及关键环节剖析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GPU云主机商业模式与盈利模式解析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GPU云主机经济指标与行业评估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全球GPU云主机市场发展综述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2019-2024年全球GPU云主机市场规模及增长趋势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主要国家与地区GPU云主机市场对比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2025-2031年全球GPU云主机行业发展趋势与前景预测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国际GPU云主机市场发展趋势及对我国启示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二、对我国GPU云主机市场的借鉴意义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中国GPU云主机行业市场规模分析与预测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GPU云主机市场的总体规模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一、2019-2024年GPU云主机市场规模变化及趋势分析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二、2025年GPU云主机行业市场规模特点</w:t>
      </w:r>
      <w:r>
        <w:rPr>
          <w:rFonts w:hint="eastAsia"/>
        </w:rPr>
        <w:br/>
      </w:r>
      <w:r>
        <w:rPr>
          <w:rFonts w:hint="eastAsia"/>
        </w:rPr>
        <w:t>　　第二节 GPU云主机市场规模的构成</w:t>
      </w:r>
      <w:r>
        <w:rPr>
          <w:rFonts w:hint="eastAsia"/>
        </w:rPr>
        <w:br/>
      </w:r>
      <w:r>
        <w:rPr>
          <w:rFonts w:hint="eastAsia"/>
        </w:rPr>
        <w:t>　　　　一、GPU云主机客户群体特征与偏好分析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二、不同类型GPU云主机市场规模分布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三、各地区GPU云主机市场规模差异与特点</w:t>
      </w:r>
      <w:r>
        <w:rPr>
          <w:rFonts w:hint="eastAsia"/>
        </w:rPr>
        <w:br/>
      </w:r>
      <w:r>
        <w:rPr>
          <w:rFonts w:hint="eastAsia"/>
        </w:rPr>
        <w:t>　　第三节 GPU云主机市场规模的预测与展望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一、未来几年GPU云主机市场规模增长预测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2024-2025年GPU云主机行业技术发展现状及趋势分析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GPU云主机行业技术发展现状分析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国内外GPU云主机行业技术差距分析及差距形成的主要原因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GPU云主机行业技术发展方向、趋势预测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提升GPU云主机行业技术能力策略建议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2019-2024年中国GPU云主机行业总体发展与财务状况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2019-2024年GPU云主机行业规模情况</w:t>
      </w:r>
      <w:r>
        <w:rPr>
          <w:rFonts w:hint="eastAsia"/>
        </w:rPr>
        <w:br/>
      </w:r>
      <w:r>
        <w:rPr>
          <w:rFonts w:hint="eastAsia"/>
        </w:rPr>
        <w:t>　　　　一、GPU云主机行业企业数量规模</w:t>
      </w:r>
      <w:r>
        <w:rPr>
          <w:rFonts w:hint="eastAsia"/>
        </w:rPr>
        <w:br/>
      </w:r>
      <w:r>
        <w:rPr>
          <w:rFonts w:hint="eastAsia"/>
        </w:rPr>
        <w:t>　　　　二、GPU云主机行业从业人员规模</w:t>
      </w:r>
      <w:r>
        <w:rPr>
          <w:rFonts w:hint="eastAsia"/>
        </w:rPr>
        <w:br/>
      </w:r>
      <w:r>
        <w:rPr>
          <w:rFonts w:hint="eastAsia"/>
        </w:rPr>
        <w:t>　　　　三、GPU云主机行业市场敏感性分析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2019-2024年GPU云主机行业财务能力分析</w:t>
      </w:r>
      <w:r>
        <w:rPr>
          <w:rFonts w:hint="eastAsia"/>
        </w:rPr>
        <w:br/>
      </w:r>
      <w:r>
        <w:rPr>
          <w:rFonts w:hint="eastAsia"/>
        </w:rPr>
        <w:t>　　　　一、GPU云主机行业盈利能力</w:t>
      </w:r>
      <w:r>
        <w:rPr>
          <w:rFonts w:hint="eastAsia"/>
        </w:rPr>
        <w:br/>
      </w:r>
      <w:r>
        <w:rPr>
          <w:rFonts w:hint="eastAsia"/>
        </w:rPr>
        <w:t>　　　　二、GPU云主机行业偿债能力</w:t>
      </w:r>
      <w:r>
        <w:rPr>
          <w:rFonts w:hint="eastAsia"/>
        </w:rPr>
        <w:br/>
      </w:r>
      <w:r>
        <w:rPr>
          <w:rFonts w:hint="eastAsia"/>
        </w:rPr>
        <w:t>　　　　三、GPU云主机行业营运能力</w:t>
      </w:r>
      <w:r>
        <w:rPr>
          <w:rFonts w:hint="eastAsia"/>
        </w:rPr>
        <w:br/>
      </w:r>
      <w:r>
        <w:rPr>
          <w:rFonts w:hint="eastAsia"/>
        </w:rPr>
        <w:t>　　　　四、GPU云主机行业发展能力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中国GPU云主机行业细分市场调研与机会挖掘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GPU云主机细分市场（一）市场调研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GPU云主机细分市场（二）市场调研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中国GPU云主机行业区域市场调研分析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2019-2024年中国GPU云主机行业重点区域调研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一、重点地区（一）GPU云主机市场规模与特点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二、重点地区（二）GPU云主机市场规模及特点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三、重点地区（三）GPU云主机市场规模及特点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四、重点地区（四）GPU云主机市场规模及特点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不同区域GPU云主机市场的对比与启示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二、GPU云主机市场拓展策略与建议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中国GPU云主机行业的营销渠道与客户分析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GPU云主机行业渠道分析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二、各类渠道对GPU云主机行业的影响</w:t>
      </w:r>
      <w:r>
        <w:rPr>
          <w:rFonts w:hint="eastAsia"/>
        </w:rPr>
        <w:br/>
      </w:r>
      <w:r>
        <w:rPr>
          <w:rFonts w:hint="eastAsia"/>
        </w:rPr>
        <w:t>　　　　三、主要GPU云主机企业渠道策略研究</w:t>
      </w:r>
      <w:r>
        <w:rPr>
          <w:rFonts w:hint="eastAsia"/>
        </w:rPr>
        <w:br/>
      </w:r>
      <w:r>
        <w:rPr>
          <w:rFonts w:hint="eastAsia"/>
        </w:rPr>
        <w:t>　　第二节 GPU云主机行业客户分析与定位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中国GPU云主机行业竞争格局及策略选择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GPU云主机行业总体市场竞争状况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一、GPU云主机行业竞争结构分析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二、GPU云主机企业竞争格局与集中度评估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三、GPU云主机行业SWOT分析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GPU云主机行业重点企业调研分析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GPU云主机企业发展策略分析</w:t>
      </w:r>
      <w:r>
        <w:rPr>
          <w:rFonts w:hint="eastAsia"/>
        </w:rPr>
        <w:br/>
      </w:r>
      <w:r>
        <w:rPr>
          <w:rFonts w:hint="eastAsia"/>
        </w:rPr>
        <w:t>　　第一节 GPU云主机市场与销售策略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GPU云主机品牌战略思考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中国GPU云主机行业发展环境分析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二、GPU云主机行业主管部门、监管体制及相关政策法规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3、GPU云主机行业的主要法律、法规和政策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4、2025年GPU云主机行业法律法规和政策对行业的影响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二、GPU云主机消费者需求分析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一、GPU云主机技术的应用与创新</w:t>
      </w:r>
      <w:r>
        <w:rPr>
          <w:rFonts w:hint="eastAsia"/>
        </w:rPr>
        <w:br/>
      </w:r>
      <w:r>
        <w:rPr>
          <w:rFonts w:hint="eastAsia"/>
        </w:rPr>
        <w:t>　　　　二、GPU云主机行业发展的技术趋势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2025-2031年GPU云主机行业展趋势预测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2025-2031年GPU云主机市场发展前景分析</w:t>
      </w:r>
      <w:r>
        <w:rPr>
          <w:rFonts w:hint="eastAsia"/>
        </w:rPr>
        <w:br/>
      </w:r>
      <w:r>
        <w:rPr>
          <w:rFonts w:hint="eastAsia"/>
        </w:rPr>
        <w:t>　　　　一、GPU云主机市场发展潜力</w:t>
      </w:r>
      <w:r>
        <w:rPr>
          <w:rFonts w:hint="eastAsia"/>
        </w:rPr>
        <w:br/>
      </w:r>
      <w:r>
        <w:rPr>
          <w:rFonts w:hint="eastAsia"/>
        </w:rPr>
        <w:t>　　　　二、GPU云主机市场前景分析</w:t>
      </w:r>
      <w:r>
        <w:rPr>
          <w:rFonts w:hint="eastAsia"/>
        </w:rPr>
        <w:br/>
      </w:r>
      <w:r>
        <w:rPr>
          <w:rFonts w:hint="eastAsia"/>
        </w:rPr>
        <w:t>　　　　三、GPU云主机细分行业发展前景分析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2025-2031年GPU云主机发展趋势预测</w:t>
      </w:r>
      <w:r>
        <w:rPr>
          <w:rFonts w:hint="eastAsia"/>
        </w:rPr>
        <w:br/>
      </w:r>
      <w:r>
        <w:rPr>
          <w:rFonts w:hint="eastAsia"/>
        </w:rPr>
        <w:t>　　　　一、GPU云主机发展趋势预测</w:t>
      </w:r>
      <w:r>
        <w:rPr>
          <w:rFonts w:hint="eastAsia"/>
        </w:rPr>
        <w:br/>
      </w:r>
      <w:r>
        <w:rPr>
          <w:rFonts w:hint="eastAsia"/>
        </w:rPr>
        <w:t>　　　　二、GPU云主机市场规模预测</w:t>
      </w:r>
      <w:r>
        <w:rPr>
          <w:rFonts w:hint="eastAsia"/>
        </w:rPr>
        <w:br/>
      </w:r>
      <w:r>
        <w:rPr>
          <w:rFonts w:hint="eastAsia"/>
        </w:rPr>
        <w:t>　　　　三、GPU云主机细分市场发展趋势预测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未来GPU云主机行业挑战与机遇探讨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一、GPU云主机行业挑战</w:t>
      </w:r>
      <w:r>
        <w:rPr>
          <w:rFonts w:hint="eastAsia"/>
        </w:rPr>
        <w:br/>
      </w:r>
      <w:r>
        <w:rPr>
          <w:rFonts w:hint="eastAsia"/>
        </w:rPr>
        <w:t>　　　　二、GPU云主机行业机遇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GPU云主机行业研究结论及建议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对GPU云主机行业发展的建议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[-中-智林-]对GPU云主机企业和投资者的建议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GPU云主机行业现状</w:t>
      </w:r>
      <w:r>
        <w:rPr>
          <w:rFonts w:hint="eastAsia"/>
        </w:rPr>
        <w:br/>
      </w:r>
      <w:r>
        <w:rPr>
          <w:rFonts w:hint="eastAsia"/>
        </w:rPr>
        <w:t>　　图表 GPU云主机行业产业链调研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2019-2024年GPU云主机行业市场容量统计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2019-2024年中国GPU云主机行业市场规模情况</w:t>
      </w:r>
      <w:r>
        <w:rPr>
          <w:rFonts w:hint="eastAsia"/>
        </w:rPr>
        <w:br/>
      </w:r>
      <w:r>
        <w:rPr>
          <w:rFonts w:hint="eastAsia"/>
        </w:rPr>
        <w:t>　　图表 GPU云主机行业动态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2019-2024年中国GPU云主机行业经营效益分析</w:t>
      </w:r>
      <w:r>
        <w:rPr>
          <w:rFonts w:hint="eastAsia"/>
        </w:rPr>
        <w:br/>
      </w:r>
      <w:r>
        <w:rPr>
          <w:rFonts w:hint="eastAsia"/>
        </w:rPr>
        <w:t>　　图表 GPU云主机行业竞争对手分析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**地区GPU云主机市场规模</w:t>
      </w:r>
      <w:r>
        <w:rPr>
          <w:rFonts w:hint="eastAsia"/>
        </w:rPr>
        <w:br/>
      </w:r>
      <w:r>
        <w:rPr>
          <w:rFonts w:hint="eastAsia"/>
        </w:rPr>
        <w:t>　　图表 **地区GPU云主机行业市场需求</w:t>
      </w:r>
      <w:r>
        <w:rPr>
          <w:rFonts w:hint="eastAsia"/>
        </w:rPr>
        <w:br/>
      </w:r>
      <w:r>
        <w:rPr>
          <w:rFonts w:hint="eastAsia"/>
        </w:rPr>
        <w:t>　　图表 **地区GPU云主机市场调研</w:t>
      </w:r>
      <w:r>
        <w:rPr>
          <w:rFonts w:hint="eastAsia"/>
        </w:rPr>
        <w:br/>
      </w:r>
      <w:r>
        <w:rPr>
          <w:rFonts w:hint="eastAsia"/>
        </w:rPr>
        <w:t>　　图表 **地区GPU云主机行业市场需求分析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**地区GPU云主机市场规模</w:t>
      </w:r>
      <w:r>
        <w:rPr>
          <w:rFonts w:hint="eastAsia"/>
        </w:rPr>
        <w:br/>
      </w:r>
      <w:r>
        <w:rPr>
          <w:rFonts w:hint="eastAsia"/>
        </w:rPr>
        <w:t>　　图表 **地区GPU云主机行业市场需求</w:t>
      </w:r>
      <w:r>
        <w:rPr>
          <w:rFonts w:hint="eastAsia"/>
        </w:rPr>
        <w:br/>
      </w:r>
      <w:r>
        <w:rPr>
          <w:rFonts w:hint="eastAsia"/>
        </w:rPr>
        <w:t>　　图表 **地区GPU云主机市场调研</w:t>
      </w:r>
      <w:r>
        <w:rPr>
          <w:rFonts w:hint="eastAsia"/>
        </w:rPr>
        <w:br/>
      </w:r>
      <w:r>
        <w:rPr>
          <w:rFonts w:hint="eastAsia"/>
        </w:rPr>
        <w:t>　　图表 **地区GPU云主机行业市场需求分析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GPU云主机重点企业（一）基本信息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GPU云主机重点企业（一）经营情况分析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GPU云主机重点企业（一）盈利能力情况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GPU云主机重点企业（一）偿债能力情况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GPU云主机重点企业（一）运营能力情况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GPU云主机重点企业（一）成长能力情况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GPU云主机重点企业（二）基本信息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GPU云主机重点企业（二）经营情况分析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GPU云主机重点企业（二）盈利能力情况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GPU云主机重点企业（二）偿债能力情况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GPU云主机重点企业（二）运营能力情况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GPU云主机重点企业（二）成长能力情况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2025-2031年中国GPU云主机行业信息化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2025-2031年中国GPU云主机行业市场容量预测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2025-2031年中国GPU云主机行业市场规模预测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2025-2031年中国GPU云主机行业风险分析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2025-2031年中国GPU云主机市场前景分析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2025-2031年中国GPU云主机行业发展趋势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ece0e5ff64b86" w:history="1">
        <w:r>
          <w:rPr>
            <w:rStyle w:val="Hyperlink"/>
          </w:rPr>
          <w:t>2025-2031年中国GPU云主机市场现状调研与发展前景趋势分析报告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ece0e5ff64b86" w:history="1">
        <w:r>
          <w:rPr>
            <w:rStyle w:val="Hyperlink"/>
          </w:rPr>
          <w:t>https://www.20087.com/0/56/GPUYunZhuJiXianZhuangYuQianJingFenXi.html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热点：gpu云电脑、天翼云GPU云主机、gpuez云服务器、GPU云主机算力特点、gpu云服务、GPU云主机租赁、GPU服务器租用、GPU云主机 学生、云服务器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2a4e474f14014" w:history="1">
      <w:r>
        <w:rPr>
          <w:rStyle w:val="Hyperlink"/>
        </w:rPr>
        <w:t>2025-2031年中国GPU云主机市场现状调研与发展前景趋势分析报告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PUYunZhuJiXianZhuangYuQianJingFenXi.html" TargetMode="External" Id="Rf68ece0e5ff6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PUYunZhuJiXianZhuangYuQianJingFenXi.html" TargetMode="External" Id="Re6f2a4e474f1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2025-06-07T02:44:01Z</dcterms:created>
  <dcterms:modified xsi:type="dcterms:W3CDTF">2025-06-07T03:44:01Z</dcterms:modified>
  <dc:subject>2025-2031年中国GPU云主机市场现状调研与发展前景趋势分析报告</dc:subject>
  <dc:title>2025-2031年中国GPU云主机市场现状调研与发展前景趋势分析报告</dc:title>
  <cp:keywords>2025-2031年中国GPU云主机市场现状调研与发展前景趋势分析报告</cp:keywords>
  <dc:description>2025-2031年中国GPU云主机市场现状调研与发展前景趋势分析报告</dc:description>
</cp:coreProperties>
</file>