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12cc30d5394b6d" w:history="1">
              <w:r>
                <w:rPr>
                  <w:rStyle w:val="Hyperlink"/>
                </w:rPr>
                <w:t>2025-2031年中国LCM液晶模块市场深度调研与发展趋势分析报告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12cc30d5394b6d" w:history="1">
              <w:r>
                <w:rPr>
                  <w:rStyle w:val="Hyperlink"/>
                </w:rPr>
                <w:t>2025-2031年中国LCM液晶模块市场深度调研与发展趋势分析报告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2608560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12cc30d5394b6d" w:history="1">
                <w:r>
                  <w:rPr>
                    <w:rStyle w:val="Hyperlink"/>
                  </w:rPr>
                  <w:t>https://www.20087.com/0/56/LCMYeJingMoKuaiWeiLaiFaZhanQuShi.html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CM液晶模块是一种重要的显示组件，近年来随着显示技术和市场需求的变化而得到了广泛应用。目前，LCM液晶模块不仅在显示效果、能耗等方面有了显著提升，还在设计上更加注重智能化和环保。随着显示技术的进步，LCM液晶模块的生产工艺不断改进，能够满足不同应用场景的需求。此外，随着对显示组件的要求提高，LCM液晶模块在提高显示效果、增强用户体验等方面也取得了长足进展。</w:t>
      </w:r>
      <w:r>
        <w:rPr>
          <w:rFonts w:hint="eastAsia"/>
        </w:rPr>
        <w:br/>
      </w:r>
      <w:r>
        <w:rPr>
          <w:rFonts w:hint="eastAsia"/>
        </w:rPr>
        <w:t>　　未来，LCM液晶模块的发展将更加注重提高智能化水平和服务质量。一方面，通过引入更先进的智能控制技术和材料，可以进一步提高LCM液晶模块的显示效果和能耗，如实现更加精准的色彩控制、提供更加智能的数据分析等。另一方面，随着智能显示技术的发展，开发能够与智能显示系统集成的LCM液晶模块，以实现更加高效的显示管理和资源调度，将成为行业趋势之一。此外，随着对可持续发展的重视，优化LCM液晶模块的服务模式，提高服务效率，减少资源浪费，也将成为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12cc30d5394b6d" w:history="1">
        <w:r>
          <w:rPr>
            <w:rStyle w:val="Hyperlink"/>
          </w:rPr>
          <w:t>2025-2031年中国LCM液晶模块市场深度调研与发展趋势分析报告</w:t>
        </w:r>
      </w:hyperlink>
      <w:r>
        <w:rPr>
          <w:rFonts w:hint="eastAsia"/>
        </w:rPr>
        <w:t>》基于国家统计局及相关行业协会的详实数据，结合国内外LCM液晶模块行业研究资料及深入市场调研，系统分析了LCM液晶模块行业的市场规模、市场需求及产业链现状。报告重点探讨了LCM液晶模块行业整体运行情况及细分领域特点，科学预测了LCM液晶模块市场前景与发展趋势，揭示了LCM液晶模块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012cc30d5394b6d" w:history="1">
        <w:r>
          <w:rPr>
            <w:rStyle w:val="Hyperlink"/>
          </w:rPr>
          <w:t>2025-2031年中国LCM液晶模块市场深度调研与发展趋势分析报告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LCM液晶模块行业相关概述</w:t>
      </w:r>
      <w:r>
        <w:rPr>
          <w:rFonts w:hint="eastAsia"/>
        </w:rPr>
        <w:br/>
      </w:r>
      <w:r>
        <w:rPr>
          <w:rFonts w:hint="eastAsia"/>
        </w:rPr>
        <w:t>　　第一节 LCM液晶模块基础阐述</w:t>
      </w:r>
      <w:r>
        <w:rPr>
          <w:rFonts w:hint="eastAsia"/>
        </w:rPr>
        <w:br/>
      </w:r>
      <w:r>
        <w:rPr>
          <w:rFonts w:hint="eastAsia"/>
        </w:rPr>
        <w:t>　　　　一、LCM液晶模块特点</w:t>
      </w:r>
      <w:r>
        <w:rPr>
          <w:rFonts w:hint="eastAsia"/>
        </w:rPr>
        <w:br/>
      </w:r>
      <w:r>
        <w:rPr>
          <w:rFonts w:hint="eastAsia"/>
        </w:rPr>
        <w:t>　　　　二、LCM液晶性能指标</w:t>
      </w:r>
      <w:r>
        <w:rPr>
          <w:rFonts w:hint="eastAsia"/>
        </w:rPr>
        <w:br/>
      </w:r>
      <w:r>
        <w:rPr>
          <w:rFonts w:hint="eastAsia"/>
        </w:rPr>
        <w:t>　　　　　　1、分辨率</w:t>
      </w:r>
      <w:r>
        <w:rPr>
          <w:rFonts w:hint="eastAsia"/>
        </w:rPr>
        <w:br/>
      </w:r>
      <w:r>
        <w:rPr>
          <w:rFonts w:hint="eastAsia"/>
        </w:rPr>
        <w:t>　　　　　　2、对比度</w:t>
      </w:r>
      <w:r>
        <w:rPr>
          <w:rFonts w:hint="eastAsia"/>
        </w:rPr>
        <w:br/>
      </w:r>
      <w:r>
        <w:rPr>
          <w:rFonts w:hint="eastAsia"/>
        </w:rPr>
        <w:t>　　　　　　3、亮度</w:t>
      </w:r>
      <w:r>
        <w:rPr>
          <w:rFonts w:hint="eastAsia"/>
        </w:rPr>
        <w:br/>
      </w:r>
      <w:r>
        <w:rPr>
          <w:rFonts w:hint="eastAsia"/>
        </w:rPr>
        <w:t>　　　　　　4、信号响应时间</w:t>
      </w:r>
      <w:r>
        <w:rPr>
          <w:rFonts w:hint="eastAsia"/>
        </w:rPr>
        <w:br/>
      </w:r>
      <w:r>
        <w:rPr>
          <w:rFonts w:hint="eastAsia"/>
        </w:rPr>
        <w:t>　　　　　　5、可视角度</w:t>
      </w:r>
      <w:r>
        <w:rPr>
          <w:rFonts w:hint="eastAsia"/>
        </w:rPr>
        <w:br/>
      </w:r>
      <w:r>
        <w:rPr>
          <w:rFonts w:hint="eastAsia"/>
        </w:rPr>
        <w:t>　　　　三、LCM液晶模块生产工艺</w:t>
      </w:r>
      <w:r>
        <w:rPr>
          <w:rFonts w:hint="eastAsia"/>
        </w:rPr>
        <w:br/>
      </w:r>
      <w:r>
        <w:rPr>
          <w:rFonts w:hint="eastAsia"/>
        </w:rPr>
        <w:t>　　　　四、LCM液晶模块行业应用情况分析</w:t>
      </w:r>
      <w:r>
        <w:rPr>
          <w:rFonts w:hint="eastAsia"/>
        </w:rPr>
        <w:br/>
      </w:r>
      <w:r>
        <w:rPr>
          <w:rFonts w:hint="eastAsia"/>
        </w:rPr>
        <w:t>　　第二节 LCM液晶模块行业特性分析</w:t>
      </w:r>
      <w:r>
        <w:rPr>
          <w:rFonts w:hint="eastAsia"/>
        </w:rPr>
        <w:br/>
      </w:r>
      <w:r>
        <w:rPr>
          <w:rFonts w:hint="eastAsia"/>
        </w:rPr>
        <w:t>　　　　一、行业主要经营模式分析</w:t>
      </w:r>
      <w:r>
        <w:rPr>
          <w:rFonts w:hint="eastAsia"/>
        </w:rPr>
        <w:br/>
      </w:r>
      <w:r>
        <w:rPr>
          <w:rFonts w:hint="eastAsia"/>
        </w:rPr>
        <w:t>　　　　二、行业现阶段发展SWOT分析</w:t>
      </w:r>
      <w:r>
        <w:rPr>
          <w:rFonts w:hint="eastAsia"/>
        </w:rPr>
        <w:br/>
      </w:r>
      <w:r>
        <w:rPr>
          <w:rFonts w:hint="eastAsia"/>
        </w:rPr>
        <w:t>　　　　三、行业周期性分析</w:t>
      </w:r>
      <w:r>
        <w:rPr>
          <w:rFonts w:hint="eastAsia"/>
        </w:rPr>
        <w:br/>
      </w:r>
      <w:r>
        <w:rPr>
          <w:rFonts w:hint="eastAsia"/>
        </w:rPr>
        <w:t>　　　　四、行业进入壁垒分析</w:t>
      </w:r>
      <w:r>
        <w:rPr>
          <w:rFonts w:hint="eastAsia"/>
        </w:rPr>
        <w:br/>
      </w:r>
      <w:r>
        <w:rPr>
          <w:rFonts w:hint="eastAsia"/>
        </w:rPr>
        <w:t>　　第三节 中国LCM液晶模块产业经济指标分析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2025年全球LCM液晶模块产业发展状况分析</w:t>
      </w:r>
      <w:r>
        <w:rPr>
          <w:rFonts w:hint="eastAsia"/>
        </w:rPr>
        <w:br/>
      </w:r>
      <w:r>
        <w:rPr>
          <w:rFonts w:hint="eastAsia"/>
        </w:rPr>
        <w:t>　　第一节 2025年全球LCM液晶模块产业运行环境分析</w:t>
      </w:r>
      <w:r>
        <w:rPr>
          <w:rFonts w:hint="eastAsia"/>
        </w:rPr>
        <w:br/>
      </w:r>
      <w:r>
        <w:rPr>
          <w:rFonts w:hint="eastAsia"/>
        </w:rPr>
        <w:t>　　　　一、全球经济景气度分析</w:t>
      </w:r>
      <w:r>
        <w:rPr>
          <w:rFonts w:hint="eastAsia"/>
        </w:rPr>
        <w:br/>
      </w:r>
      <w:r>
        <w:rPr>
          <w:rFonts w:hint="eastAsia"/>
        </w:rPr>
        <w:t>　　　　二、全球电子产业发展态势</w:t>
      </w:r>
      <w:r>
        <w:rPr>
          <w:rFonts w:hint="eastAsia"/>
        </w:rPr>
        <w:br/>
      </w:r>
      <w:r>
        <w:rPr>
          <w:rFonts w:hint="eastAsia"/>
        </w:rPr>
        <w:t>　　第二节 2025年全球LCM液晶模块产业发展总况</w:t>
      </w:r>
      <w:r>
        <w:rPr>
          <w:rFonts w:hint="eastAsia"/>
        </w:rPr>
        <w:br/>
      </w:r>
      <w:r>
        <w:rPr>
          <w:rFonts w:hint="eastAsia"/>
        </w:rPr>
        <w:t>　　　　一、全球LCM液晶模块产业发展成果</w:t>
      </w:r>
      <w:r>
        <w:rPr>
          <w:rFonts w:hint="eastAsia"/>
        </w:rPr>
        <w:br/>
      </w:r>
      <w:r>
        <w:rPr>
          <w:rFonts w:hint="eastAsia"/>
        </w:rPr>
        <w:t>　　　　二、全球LCM液晶模块工艺水平及研究进展</w:t>
      </w:r>
      <w:r>
        <w:rPr>
          <w:rFonts w:hint="eastAsia"/>
        </w:rPr>
        <w:br/>
      </w:r>
      <w:r>
        <w:rPr>
          <w:rFonts w:hint="eastAsia"/>
        </w:rPr>
        <w:t>　　　　三、全球LCM液晶模块生产与市场供应情况分析</w:t>
      </w:r>
      <w:r>
        <w:rPr>
          <w:rFonts w:hint="eastAsia"/>
        </w:rPr>
        <w:br/>
      </w:r>
      <w:r>
        <w:rPr>
          <w:rFonts w:hint="eastAsia"/>
        </w:rPr>
        <w:t>　　第三节 2025年全球LCM液晶模块重点区域市场分析</w:t>
      </w:r>
      <w:r>
        <w:rPr>
          <w:rFonts w:hint="eastAsia"/>
        </w:rPr>
        <w:br/>
      </w:r>
      <w:r>
        <w:rPr>
          <w:rFonts w:hint="eastAsia"/>
        </w:rPr>
        <w:t>　　　　一、亚洲地区主要市场概况</w:t>
      </w:r>
      <w:r>
        <w:rPr>
          <w:rFonts w:hint="eastAsia"/>
        </w:rPr>
        <w:br/>
      </w:r>
      <w:r>
        <w:rPr>
          <w:rFonts w:hint="eastAsia"/>
        </w:rPr>
        <w:t>　　　　二、欧盟主要国家市场概况</w:t>
      </w:r>
      <w:r>
        <w:rPr>
          <w:rFonts w:hint="eastAsia"/>
        </w:rPr>
        <w:br/>
      </w:r>
      <w:r>
        <w:rPr>
          <w:rFonts w:hint="eastAsia"/>
        </w:rPr>
        <w:t>　　　　三、北美地区主要市场概况</w:t>
      </w:r>
      <w:r>
        <w:rPr>
          <w:rFonts w:hint="eastAsia"/>
        </w:rPr>
        <w:br/>
      </w:r>
      <w:r>
        <w:rPr>
          <w:rFonts w:hint="eastAsia"/>
        </w:rPr>
        <w:t>　　第四节 2025-2031年全球LCM液晶模块市场前景预测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2025年中国LCM液晶模块产业市场发展环境解析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2025年中国LCM液晶模块产业政策环境分析</w:t>
      </w:r>
      <w:r>
        <w:rPr>
          <w:rFonts w:hint="eastAsia"/>
        </w:rPr>
        <w:br/>
      </w:r>
      <w:r>
        <w:rPr>
          <w:rFonts w:hint="eastAsia"/>
        </w:rPr>
        <w:t>　　　　一、LCM液晶模块行业主要法律法规及政策</w:t>
      </w:r>
      <w:r>
        <w:rPr>
          <w:rFonts w:hint="eastAsia"/>
        </w:rPr>
        <w:br/>
      </w:r>
      <w:r>
        <w:rPr>
          <w:rFonts w:hint="eastAsia"/>
        </w:rPr>
        <w:t>　　　　二、LCM液晶模块行业主管部门、行业监管体</w:t>
      </w:r>
      <w:r>
        <w:rPr>
          <w:rFonts w:hint="eastAsia"/>
        </w:rPr>
        <w:br/>
      </w:r>
      <w:r>
        <w:rPr>
          <w:rFonts w:hint="eastAsia"/>
        </w:rPr>
        <w:t>　　　　三、LCM液晶模块所属行业进出口贸易政策</w:t>
      </w:r>
      <w:r>
        <w:rPr>
          <w:rFonts w:hint="eastAsia"/>
        </w:rPr>
        <w:br/>
      </w:r>
      <w:r>
        <w:rPr>
          <w:rFonts w:hint="eastAsia"/>
        </w:rPr>
        <w:t>　　　　四、LCM液晶模块相关产业政策、法规分析</w:t>
      </w:r>
      <w:r>
        <w:rPr>
          <w:rFonts w:hint="eastAsia"/>
        </w:rPr>
        <w:br/>
      </w:r>
      <w:r>
        <w:rPr>
          <w:rFonts w:hint="eastAsia"/>
        </w:rPr>
        <w:t>　　第三节 2020-2025年中国LCM液晶模块产业技术环境分析</w:t>
      </w:r>
      <w:r>
        <w:rPr>
          <w:rFonts w:hint="eastAsia"/>
        </w:rPr>
        <w:br/>
      </w:r>
      <w:r>
        <w:rPr>
          <w:rFonts w:hint="eastAsia"/>
        </w:rPr>
        <w:t>　　第四节 2020-2025年中国LCM液晶模块产业社会环境分析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2025年中国LCM液晶模块产业发展新形势透析</w:t>
      </w:r>
      <w:r>
        <w:rPr>
          <w:rFonts w:hint="eastAsia"/>
        </w:rPr>
        <w:br/>
      </w:r>
      <w:r>
        <w:rPr>
          <w:rFonts w:hint="eastAsia"/>
        </w:rPr>
        <w:t>　　第一节 中国LCM液晶模块产业发展总况</w:t>
      </w:r>
      <w:r>
        <w:rPr>
          <w:rFonts w:hint="eastAsia"/>
        </w:rPr>
        <w:br/>
      </w:r>
      <w:r>
        <w:rPr>
          <w:rFonts w:hint="eastAsia"/>
        </w:rPr>
        <w:t>　　　　一、LCM液晶模块产业所处发展阶段</w:t>
      </w:r>
      <w:r>
        <w:rPr>
          <w:rFonts w:hint="eastAsia"/>
        </w:rPr>
        <w:br/>
      </w:r>
      <w:r>
        <w:rPr>
          <w:rFonts w:hint="eastAsia"/>
        </w:rPr>
        <w:t>　　　　二、LCM液晶模块产业集群分析</w:t>
      </w:r>
      <w:r>
        <w:rPr>
          <w:rFonts w:hint="eastAsia"/>
        </w:rPr>
        <w:br/>
      </w:r>
      <w:r>
        <w:rPr>
          <w:rFonts w:hint="eastAsia"/>
        </w:rPr>
        <w:t>　　　　三、LCM液晶模块产业发展面临壁垒及策略分析</w:t>
      </w:r>
      <w:r>
        <w:rPr>
          <w:rFonts w:hint="eastAsia"/>
        </w:rPr>
        <w:br/>
      </w:r>
      <w:r>
        <w:rPr>
          <w:rFonts w:hint="eastAsia"/>
        </w:rPr>
        <w:t>　　第二节 中国LCM液晶模块行业技术制造工艺研究</w:t>
      </w:r>
      <w:r>
        <w:rPr>
          <w:rFonts w:hint="eastAsia"/>
        </w:rPr>
        <w:br/>
      </w:r>
      <w:r>
        <w:rPr>
          <w:rFonts w:hint="eastAsia"/>
        </w:rPr>
        <w:t>　　　　一、国内LCM液晶模块行业技术工艺水平</w:t>
      </w:r>
      <w:r>
        <w:rPr>
          <w:rFonts w:hint="eastAsia"/>
        </w:rPr>
        <w:br/>
      </w:r>
      <w:r>
        <w:rPr>
          <w:rFonts w:hint="eastAsia"/>
        </w:rPr>
        <w:t>　　　　二、产品工艺特点或流程</w:t>
      </w:r>
      <w:r>
        <w:rPr>
          <w:rFonts w:hint="eastAsia"/>
        </w:rPr>
        <w:br/>
      </w:r>
      <w:r>
        <w:rPr>
          <w:rFonts w:hint="eastAsia"/>
        </w:rPr>
        <w:t>　　　　三、工艺技术进展和发展趋势</w:t>
      </w:r>
      <w:r>
        <w:rPr>
          <w:rFonts w:hint="eastAsia"/>
        </w:rPr>
        <w:br/>
      </w:r>
      <w:r>
        <w:rPr>
          <w:rFonts w:hint="eastAsia"/>
        </w:rPr>
        <w:t>　　第三节 中国LCM液晶模块产业生产情况分析</w:t>
      </w:r>
      <w:r>
        <w:rPr>
          <w:rFonts w:hint="eastAsia"/>
        </w:rPr>
        <w:br/>
      </w:r>
      <w:r>
        <w:rPr>
          <w:rFonts w:hint="eastAsia"/>
        </w:rPr>
        <w:t>　　　　一、中国LCM液晶模块生产企业规模及产能分析</w:t>
      </w:r>
      <w:r>
        <w:rPr>
          <w:rFonts w:hint="eastAsia"/>
        </w:rPr>
        <w:br/>
      </w:r>
      <w:r>
        <w:rPr>
          <w:rFonts w:hint="eastAsia"/>
        </w:rPr>
        <w:t>　　　　二、LCM液晶模块产能扩建项目分析</w:t>
      </w:r>
      <w:r>
        <w:rPr>
          <w:rFonts w:hint="eastAsia"/>
        </w:rPr>
        <w:br/>
      </w:r>
      <w:r>
        <w:rPr>
          <w:rFonts w:hint="eastAsia"/>
        </w:rPr>
        <w:t>　　　　三、中国近几中国大尺寸TFT-LCM产量及增长幅度</w:t>
      </w:r>
      <w:r>
        <w:rPr>
          <w:rFonts w:hint="eastAsia"/>
        </w:rPr>
        <w:br/>
      </w:r>
      <w:r>
        <w:rPr>
          <w:rFonts w:hint="eastAsia"/>
        </w:rPr>
        <w:t>　　第四节 中国LCM液晶模块需求市场分析</w:t>
      </w:r>
      <w:r>
        <w:rPr>
          <w:rFonts w:hint="eastAsia"/>
        </w:rPr>
        <w:br/>
      </w:r>
      <w:r>
        <w:rPr>
          <w:rFonts w:hint="eastAsia"/>
        </w:rPr>
        <w:t>　　　　一、需求量及其增长分析</w:t>
      </w:r>
      <w:r>
        <w:rPr>
          <w:rFonts w:hint="eastAsia"/>
        </w:rPr>
        <w:br/>
      </w:r>
      <w:r>
        <w:rPr>
          <w:rFonts w:hint="eastAsia"/>
        </w:rPr>
        <w:t>　　　　二、需求地域结构分析</w:t>
      </w:r>
      <w:r>
        <w:rPr>
          <w:rFonts w:hint="eastAsia"/>
        </w:rPr>
        <w:br/>
      </w:r>
      <w:r>
        <w:rPr>
          <w:rFonts w:hint="eastAsia"/>
        </w:rPr>
        <w:t>　　　　三、市场需求影响因素分析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2020-2025年中国液晶模块制造所属行业数据监测分析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2020-2025年中国液晶模块制造所属行业规模分析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2025年中国液晶模块制造所属行业结构分析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2020-2025年中国液晶模块制造所属行业产值分析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2020-2025年中国液晶模块制造所属行业成本费用分析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2020-2025年中国液晶模块制造所属行业盈利能力分析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LCM液晶模块市场消费状况分析</w:t>
      </w:r>
      <w:r>
        <w:rPr>
          <w:rFonts w:hint="eastAsia"/>
        </w:rPr>
        <w:br/>
      </w:r>
      <w:r>
        <w:rPr>
          <w:rFonts w:hint="eastAsia"/>
        </w:rPr>
        <w:t>　　第一节 产品价格分析</w:t>
      </w:r>
      <w:r>
        <w:rPr>
          <w:rFonts w:hint="eastAsia"/>
        </w:rPr>
        <w:br/>
      </w:r>
      <w:r>
        <w:rPr>
          <w:rFonts w:hint="eastAsia"/>
        </w:rPr>
        <w:t>　　　　一、价格趋势分析</w:t>
      </w:r>
      <w:r>
        <w:rPr>
          <w:rFonts w:hint="eastAsia"/>
        </w:rPr>
        <w:br/>
      </w:r>
      <w:r>
        <w:rPr>
          <w:rFonts w:hint="eastAsia"/>
        </w:rPr>
        <w:t>　　　　二、价格影响因素分析</w:t>
      </w:r>
      <w:r>
        <w:rPr>
          <w:rFonts w:hint="eastAsia"/>
        </w:rPr>
        <w:br/>
      </w:r>
      <w:r>
        <w:rPr>
          <w:rFonts w:hint="eastAsia"/>
        </w:rPr>
        <w:t>　　第二节 销售渠道分析</w:t>
      </w:r>
      <w:r>
        <w:rPr>
          <w:rFonts w:hint="eastAsia"/>
        </w:rPr>
        <w:br/>
      </w:r>
      <w:r>
        <w:rPr>
          <w:rFonts w:hint="eastAsia"/>
        </w:rPr>
        <w:t>　　　　一、经销商及代理商</w:t>
      </w:r>
      <w:r>
        <w:rPr>
          <w:rFonts w:hint="eastAsia"/>
        </w:rPr>
        <w:br/>
      </w:r>
      <w:r>
        <w:rPr>
          <w:rFonts w:hint="eastAsia"/>
        </w:rPr>
        <w:t>　　　　二、主要销售模式</w:t>
      </w:r>
      <w:r>
        <w:rPr>
          <w:rFonts w:hint="eastAsia"/>
        </w:rPr>
        <w:br/>
      </w:r>
      <w:r>
        <w:rPr>
          <w:rFonts w:hint="eastAsia"/>
        </w:rPr>
        <w:t>　　　　三、典型企业销售渠道架构</w:t>
      </w:r>
      <w:r>
        <w:rPr>
          <w:rFonts w:hint="eastAsia"/>
        </w:rPr>
        <w:br/>
      </w:r>
      <w:r>
        <w:rPr>
          <w:rFonts w:hint="eastAsia"/>
        </w:rPr>
        <w:t>　　第三节 用户分析</w:t>
      </w:r>
      <w:r>
        <w:rPr>
          <w:rFonts w:hint="eastAsia"/>
        </w:rPr>
        <w:br/>
      </w:r>
      <w:r>
        <w:rPr>
          <w:rFonts w:hint="eastAsia"/>
        </w:rPr>
        <w:t>　　　　一、用户关注的因素</w:t>
      </w:r>
      <w:r>
        <w:rPr>
          <w:rFonts w:hint="eastAsia"/>
        </w:rPr>
        <w:br/>
      </w:r>
      <w:r>
        <w:rPr>
          <w:rFonts w:hint="eastAsia"/>
        </w:rPr>
        <w:t>　　　　二、用户购买渠道分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2020-2025年中国LCM液晶模块所属行业进出口数据监测分析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2020-2025年中国LCM液晶模块所属行业进口数据分析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2020-2025年中国LCM液晶模块所属行业出口数据分析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2020-2025年中国LCM液晶模块进所属行业出口平均单价分析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2020-2025年中国LCM液晶模块所属行业进出口国家及地区分析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2025年中国LCM液晶模块行业竞争格局分析</w:t>
      </w:r>
      <w:r>
        <w:rPr>
          <w:rFonts w:hint="eastAsia"/>
        </w:rPr>
        <w:br/>
      </w:r>
      <w:r>
        <w:rPr>
          <w:rFonts w:hint="eastAsia"/>
        </w:rPr>
        <w:t>　　第一节 LCM液晶模块行业竞争结构分析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LCM液晶模块行业集中度分析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2020-2025年中国LCM液晶模块竞争趋势预测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中国LCM液晶模块重点生产企业运营财务状况分析</w:t>
      </w:r>
      <w:r>
        <w:rPr>
          <w:rFonts w:hint="eastAsia"/>
        </w:rPr>
        <w:br/>
      </w:r>
      <w:r>
        <w:rPr>
          <w:rFonts w:hint="eastAsia"/>
        </w:rPr>
        <w:t>　　第一节 北京海迅华田电子有限公司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成都航天光电技术有限公司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河北冀诚电子有限公司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深圳晶彩显示技术有限公司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深圳市帝晶实业有限公司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神田工业（苏州）有限公司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第七节 厦门赛特勒电子有限公司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第八节 上海晨兴电子科技有限公司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第九节 深圳市天正达电子有限公司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第十节 深圳晶彩显示技术有限公司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2025-2031年LCM液晶模块行业发展预测分析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2025-2031年中国LCM液晶模块产业前景预测</w:t>
      </w:r>
      <w:r>
        <w:rPr>
          <w:rFonts w:hint="eastAsia"/>
        </w:rPr>
        <w:br/>
      </w:r>
      <w:r>
        <w:rPr>
          <w:rFonts w:hint="eastAsia"/>
        </w:rPr>
        <w:t>　　　　一、中国液晶产业发展前景预测</w:t>
      </w:r>
      <w:r>
        <w:rPr>
          <w:rFonts w:hint="eastAsia"/>
        </w:rPr>
        <w:br/>
      </w:r>
      <w:r>
        <w:rPr>
          <w:rFonts w:hint="eastAsia"/>
        </w:rPr>
        <w:t>　　　　二、中国LCM液晶模块制造业规模及前景预测</w:t>
      </w:r>
      <w:r>
        <w:rPr>
          <w:rFonts w:hint="eastAsia"/>
        </w:rPr>
        <w:br/>
      </w:r>
      <w:r>
        <w:rPr>
          <w:rFonts w:hint="eastAsia"/>
        </w:rPr>
        <w:t>　　　　三、中国LCM液晶模块市场应用前景预测</w:t>
      </w:r>
      <w:r>
        <w:rPr>
          <w:rFonts w:hint="eastAsia"/>
        </w:rPr>
        <w:br/>
      </w:r>
      <w:r>
        <w:rPr>
          <w:rFonts w:hint="eastAsia"/>
        </w:rPr>
        <w:t>　　第二节 2025-2031年中国LCM液晶模块产业发展趋势分析</w:t>
      </w:r>
      <w:r>
        <w:rPr>
          <w:rFonts w:hint="eastAsia"/>
        </w:rPr>
        <w:br/>
      </w:r>
      <w:r>
        <w:rPr>
          <w:rFonts w:hint="eastAsia"/>
        </w:rPr>
        <w:t>　　　　一、中国LCM液晶模块产业发展方向</w:t>
      </w:r>
      <w:r>
        <w:rPr>
          <w:rFonts w:hint="eastAsia"/>
        </w:rPr>
        <w:br/>
      </w:r>
      <w:r>
        <w:rPr>
          <w:rFonts w:hint="eastAsia"/>
        </w:rPr>
        <w:t>　　　　二、LCM液晶模块技术与工艺新趋势探析</w:t>
      </w:r>
      <w:r>
        <w:rPr>
          <w:rFonts w:hint="eastAsia"/>
        </w:rPr>
        <w:br/>
      </w:r>
      <w:r>
        <w:rPr>
          <w:rFonts w:hint="eastAsia"/>
        </w:rPr>
        <w:t>　　　　三、LCM是LED大功率照明的发展方向</w:t>
      </w:r>
      <w:r>
        <w:rPr>
          <w:rFonts w:hint="eastAsia"/>
        </w:rPr>
        <w:br/>
      </w:r>
      <w:r>
        <w:rPr>
          <w:rFonts w:hint="eastAsia"/>
        </w:rPr>
        <w:t>　　第三节 2025-2031年中国LCM液晶模块行业供需预测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一、2025-2031年中国LCM液晶模块行业供给预测</w:t>
      </w:r>
      <w:r>
        <w:rPr>
          <w:rFonts w:hint="eastAsia"/>
        </w:rPr>
        <w:br/>
      </w:r>
      <w:r>
        <w:rPr>
          <w:rFonts w:hint="eastAsia"/>
        </w:rPr>
        <w:t>　　　　三、2025-2031年中国LCM液晶模块行业需求预测</w:t>
      </w:r>
      <w:r>
        <w:rPr>
          <w:rFonts w:hint="eastAsia"/>
        </w:rPr>
        <w:br/>
      </w:r>
      <w:r>
        <w:rPr>
          <w:rFonts w:hint="eastAsia"/>
        </w:rPr>
        <w:t>　　第四节 2025-2031年中国LCM液晶模块市场盈利预测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2025-2031年中国LCM液晶模块行业投资风险预警</w:t>
      </w:r>
      <w:r>
        <w:rPr>
          <w:rFonts w:hint="eastAsia"/>
        </w:rPr>
        <w:br/>
      </w:r>
      <w:r>
        <w:rPr>
          <w:rFonts w:hint="eastAsia"/>
        </w:rPr>
        <w:t>　　第一节 2025年中国LCM液晶模块投资概况</w:t>
      </w:r>
      <w:r>
        <w:rPr>
          <w:rFonts w:hint="eastAsia"/>
        </w:rPr>
        <w:br/>
      </w:r>
      <w:r>
        <w:rPr>
          <w:rFonts w:hint="eastAsia"/>
        </w:rPr>
        <w:t>　　　　一、LCM液晶模块投资环境分析</w:t>
      </w:r>
      <w:r>
        <w:rPr>
          <w:rFonts w:hint="eastAsia"/>
        </w:rPr>
        <w:br/>
      </w:r>
      <w:r>
        <w:rPr>
          <w:rFonts w:hint="eastAsia"/>
        </w:rPr>
        <w:t>　　　　二、LCM液晶模块投资特性</w:t>
      </w:r>
      <w:r>
        <w:rPr>
          <w:rFonts w:hint="eastAsia"/>
        </w:rPr>
        <w:br/>
      </w:r>
      <w:r>
        <w:rPr>
          <w:rFonts w:hint="eastAsia"/>
        </w:rPr>
        <w:t>　　第二节 2025年中国LCM液晶模块行业投资周期分析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2025-2031年中国LCM液晶模块行业投资机会分析</w:t>
      </w:r>
      <w:r>
        <w:rPr>
          <w:rFonts w:hint="eastAsia"/>
        </w:rPr>
        <w:br/>
      </w:r>
      <w:r>
        <w:rPr>
          <w:rFonts w:hint="eastAsia"/>
        </w:rPr>
        <w:t>　　　　一、LCM液晶模块区域投资潜力分析</w:t>
      </w:r>
      <w:r>
        <w:rPr>
          <w:rFonts w:hint="eastAsia"/>
        </w:rPr>
        <w:br/>
      </w:r>
      <w:r>
        <w:rPr>
          <w:rFonts w:hint="eastAsia"/>
        </w:rPr>
        <w:t>　　　　二、LCM液晶模块投资吸引力分析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第四节 2025-2031年中国LCM液晶模块投资风险评估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LCM液晶模块市场投资前景及投资建议</w:t>
      </w:r>
      <w:r>
        <w:rPr>
          <w:rFonts w:hint="eastAsia"/>
        </w:rPr>
        <w:br/>
      </w:r>
      <w:r>
        <w:rPr>
          <w:rFonts w:hint="eastAsia"/>
        </w:rPr>
        <w:t>　　第一节 企业投资收益分析</w:t>
      </w:r>
      <w:r>
        <w:rPr>
          <w:rFonts w:hint="eastAsia"/>
        </w:rPr>
        <w:br/>
      </w:r>
      <w:r>
        <w:rPr>
          <w:rFonts w:hint="eastAsia"/>
        </w:rPr>
        <w:t>　　第二节 投资行为分析</w:t>
      </w:r>
      <w:r>
        <w:rPr>
          <w:rFonts w:hint="eastAsia"/>
        </w:rPr>
        <w:br/>
      </w:r>
      <w:r>
        <w:rPr>
          <w:rFonts w:hint="eastAsia"/>
        </w:rPr>
        <w:t>　　　　一、进入/退出壁垒分析</w:t>
      </w:r>
      <w:r>
        <w:rPr>
          <w:rFonts w:hint="eastAsia"/>
        </w:rPr>
        <w:br/>
      </w:r>
      <w:r>
        <w:rPr>
          <w:rFonts w:hint="eastAsia"/>
        </w:rPr>
        <w:t>　　　　二、投资前景分析</w:t>
      </w:r>
      <w:r>
        <w:rPr>
          <w:rFonts w:hint="eastAsia"/>
        </w:rPr>
        <w:br/>
      </w:r>
      <w:r>
        <w:rPr>
          <w:rFonts w:hint="eastAsia"/>
        </w:rPr>
        <w:t>　　　　三、新项目推荐地域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2025-2031年中国LCM液晶模块行业发展策略及投资建议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LCM液晶模块行业发展策略分析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LCM液晶模块行业市场的重点客户战略实施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中⋅智⋅林：LCM液晶模块行业项目投资建议</w:t>
      </w:r>
      <w:r>
        <w:rPr>
          <w:rFonts w:hint="eastAsia"/>
        </w:rPr>
        <w:br/>
      </w:r>
      <w:r>
        <w:rPr>
          <w:rFonts w:hint="eastAsia"/>
        </w:rPr>
        <w:t>　　　　一、项目投资环境考察</w:t>
      </w:r>
      <w:r>
        <w:rPr>
          <w:rFonts w:hint="eastAsia"/>
        </w:rPr>
        <w:br/>
      </w:r>
      <w:r>
        <w:rPr>
          <w:rFonts w:hint="eastAsia"/>
        </w:rPr>
        <w:t>　　　　二、项目投资产品方向建议</w:t>
      </w:r>
      <w:r>
        <w:rPr>
          <w:rFonts w:hint="eastAsia"/>
        </w:rPr>
        <w:br/>
      </w:r>
      <w:r>
        <w:rPr>
          <w:rFonts w:hint="eastAsia"/>
        </w:rPr>
        <w:t>　　　　三、项目投资其他注意事项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2020-2025年我国液晶模块制造行业企业数量增长趋势图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2020-2025年我国液晶模块制造行业亏损企业数量增长趋势图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2020-2025年我国液晶模块制造行业从业人数增长趋势图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2020-2025年我国液晶模块制造行业资产规模增长趋势图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12cc30d5394b6d" w:history="1">
        <w:r>
          <w:rPr>
            <w:rStyle w:val="Hyperlink"/>
          </w:rPr>
          <w:t>2025-2031年中国LCM液晶模块市场深度调研与发展趋势分析报告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2608560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12cc30d5394b6d" w:history="1">
        <w:r>
          <w:rPr>
            <w:rStyle w:val="Hyperlink"/>
          </w:rPr>
          <w:t>https://www.20087.com/0/56/LCMYeJingMoKuaiWeiLaiFaZhanQuShi.html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热点：液晶显示模块原理、lcm液晶模组、MCU模块、液晶模块怎么用、液晶1602模块介绍、关于lcd液晶屏模块的应用、lcd驱动ic需要了解的知识、lcd液晶显示模块特点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c38a50d0c54784" w:history="1">
      <w:r>
        <w:rPr>
          <w:rStyle w:val="Hyperlink"/>
        </w:rPr>
        <w:t>2025-2031年中国LCM液晶模块市场深度调研与发展趋势分析报告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6/LCMYeJingMoKuaiWeiLaiFaZhanQuShi.html" TargetMode="External" Id="R0012cc30d5394b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6/LCMYeJingMoKuaiWeiLaiFaZhanQuShi.html" TargetMode="External" Id="Rd5c38a50d0c547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2025-04-22T08:43:00Z</dcterms:created>
  <dcterms:modified xsi:type="dcterms:W3CDTF">2025-04-22T09:43:00Z</dcterms:modified>
  <dc:subject>2025-2031年中国LCM液晶模块市场深度调研与发展趋势分析报告</dc:subject>
  <dc:title>2025-2031年中国LCM液晶模块市场深度调研与发展趋势分析报告</dc:title>
  <cp:keywords>2025-2031年中国LCM液晶模块市场深度调研与发展趋势分析报告</cp:keywords>
  <dc:description>2025-2031年中国LCM液晶模块市场深度调研与发展趋势分析报告</dc:description>
</cp:coreProperties>
</file>