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4a9006a24929" w:history="1">
              <w:r>
                <w:rPr>
                  <w:rStyle w:val="Hyperlink"/>
                </w:rPr>
                <w:t>2025-2031年中国五金模具行业研究分析及市场前景报告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4a9006a24929" w:history="1">
              <w:r>
                <w:rPr>
                  <w:rStyle w:val="Hyperlink"/>
                </w:rPr>
                <w:t>2025-2031年中国五金模具行业研究分析及市场前景报告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4a9006a24929" w:history="1">
                <w:r>
                  <w:rPr>
                    <w:rStyle w:val="Hyperlink"/>
                  </w:rPr>
                  <w:t>https://www.20087.com/0/96/WuJinMoJuDeXianZhuangYuQianJing.html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是制造业中不可或缺的工具，用于冲压、铸造、注塑和锻造等工艺，广泛应用于汽车、家电、航空航天等多个行业。近年来，随着工业4.0和智能制造的推进，五金模具行业正经历着数字化和自动化的转型升级。高精度数控机床的普及和模具设计软件的优化，显著提高了模具的加工精度和生产效率。同时，3D打印技术的应用，使得复杂模具的快速原型制作成为可能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五金模具行业将更加注重智能化和可持续性。智能化方面，模具将集成传感器和物联网技术，实现生产过程的实时监控和预测性维护，提高模具的稳定性和寿命。可持续性方面，模具材料将更加环保，如使用可回收或生物降解材料，同时，模具设计将考虑资源节约和能源效率，减少生产过程中的浪费。此外，随着材料科学的进步，新型材料的应用将推动模具性能的提升，满足更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4a9006a24929" w:history="1">
        <w:r>
          <w:rPr>
            <w:rStyle w:val="Hyperlink"/>
          </w:rPr>
          <w:t>2025-2031年中国五金模具行业研究分析及市场前景报告</w:t>
        </w:r>
      </w:hyperlink>
      <w:r>
        <w:rPr>
          <w:rFonts w:hint="eastAsia"/>
        </w:rPr>
        <w:t>》系统分析了我国五金模具行业的市场规模、市场需求及价格动态，深入探讨了五金模具产业链结构与发展特点。报告对五金模具细分市场进行了详细剖析，基于科学数据预测了市场前景及未来发展趋势，同时聚焦五金模具重点企业，评估了品牌影响力、市场竞争力及行业集中度变化。通过专业分析与客观洞察，报告为投资者、产业链相关企业及政府决策部门提供了重要参考，是把握五金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五金模具行业概述</w:t>
      </w:r>
      <w:r>
        <w:rPr>
          <w:rFonts w:hint="eastAsia"/>
        </w:rPr>
        <w:br/>
      </w:r>
      <w:r>
        <w:rPr>
          <w:rFonts w:hint="eastAsia"/>
        </w:rPr>
        <w:t>　　第一节 五金模具概述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三、五金模具原理</w:t>
      </w:r>
      <w:r>
        <w:rPr>
          <w:rFonts w:hint="eastAsia"/>
        </w:rPr>
        <w:br/>
      </w:r>
      <w:r>
        <w:rPr>
          <w:rFonts w:hint="eastAsia"/>
        </w:rPr>
        <w:t>　　　　四、五金模具发展历程</w:t>
      </w:r>
      <w:r>
        <w:rPr>
          <w:rFonts w:hint="eastAsia"/>
        </w:rPr>
        <w:br/>
      </w:r>
      <w:r>
        <w:rPr>
          <w:rFonts w:hint="eastAsia"/>
        </w:rPr>
        <w:t>　　第二节 五金模具加工技术</w:t>
      </w:r>
      <w:r>
        <w:rPr>
          <w:rFonts w:hint="eastAsia"/>
        </w:rPr>
        <w:br/>
      </w:r>
      <w:r>
        <w:rPr>
          <w:rFonts w:hint="eastAsia"/>
        </w:rPr>
        <w:t>　　第三节 五金模具设计准备</w:t>
      </w:r>
      <w:r>
        <w:rPr>
          <w:rFonts w:hint="eastAsia"/>
        </w:rPr>
        <w:br/>
      </w:r>
      <w:r>
        <w:rPr>
          <w:rFonts w:hint="eastAsia"/>
        </w:rPr>
        <w:t>　　第四节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2020-2025年世界五金模具业发展现状调研</w:t>
      </w:r>
      <w:r>
        <w:rPr>
          <w:rFonts w:hint="eastAsia"/>
        </w:rPr>
        <w:br/>
      </w:r>
      <w:r>
        <w:rPr>
          <w:rFonts w:hint="eastAsia"/>
        </w:rPr>
        <w:t>　　　　一、世界五金模具品牌行业发展现状调研</w:t>
      </w:r>
      <w:r>
        <w:rPr>
          <w:rFonts w:hint="eastAsia"/>
        </w:rPr>
        <w:br/>
      </w:r>
      <w:r>
        <w:rPr>
          <w:rFonts w:hint="eastAsia"/>
        </w:rPr>
        <w:t>　　　　二、世界五金模具业发展特色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三、世界五金模具技术进展</w:t>
      </w:r>
      <w:r>
        <w:rPr>
          <w:rFonts w:hint="eastAsia"/>
        </w:rPr>
        <w:br/>
      </w:r>
      <w:r>
        <w:rPr>
          <w:rFonts w:hint="eastAsia"/>
        </w:rPr>
        <w:t>　　第二节 2020-2025年世界五金模具主要国家运行分析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2025-2031年世界五金模具业发展趋势预测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2020-2025年中国五金模具行业发展环境分析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2020-2025年中国五金模具行业政策环境分析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2020-2025年中国五金模具行业技术环境分析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2020-2025年中国五金模具发展现状分析</w:t>
      </w:r>
      <w:r>
        <w:rPr>
          <w:rFonts w:hint="eastAsia"/>
        </w:rPr>
        <w:br/>
      </w:r>
      <w:r>
        <w:rPr>
          <w:rFonts w:hint="eastAsia"/>
        </w:rPr>
        <w:t>　　　　一、我国五金模具行业实现了较快增长</w:t>
      </w:r>
      <w:r>
        <w:rPr>
          <w:rFonts w:hint="eastAsia"/>
        </w:rPr>
        <w:br/>
      </w:r>
      <w:r>
        <w:rPr>
          <w:rFonts w:hint="eastAsia"/>
        </w:rPr>
        <w:t>　　　　二、我国五金模具行业竞争激烈</w:t>
      </w:r>
      <w:r>
        <w:rPr>
          <w:rFonts w:hint="eastAsia"/>
        </w:rPr>
        <w:br/>
      </w:r>
      <w:r>
        <w:rPr>
          <w:rFonts w:hint="eastAsia"/>
        </w:rPr>
        <w:t>　　　　三、五金模具产业稳步发展需理清上下游市场关系</w:t>
      </w:r>
      <w:r>
        <w:rPr>
          <w:rFonts w:hint="eastAsia"/>
        </w:rPr>
        <w:br/>
      </w:r>
      <w:r>
        <w:rPr>
          <w:rFonts w:hint="eastAsia"/>
        </w:rPr>
        <w:t>　　　　四、国内五金模具行业具备了较强的竞争力</w:t>
      </w:r>
      <w:r>
        <w:rPr>
          <w:rFonts w:hint="eastAsia"/>
        </w:rPr>
        <w:br/>
      </w:r>
      <w:r>
        <w:rPr>
          <w:rFonts w:hint="eastAsia"/>
        </w:rPr>
        <w:t>　　　　五、我国五金模具行业发展呈现大趋势分析</w:t>
      </w:r>
      <w:r>
        <w:rPr>
          <w:rFonts w:hint="eastAsia"/>
        </w:rPr>
        <w:br/>
      </w:r>
      <w:r>
        <w:rPr>
          <w:rFonts w:hint="eastAsia"/>
        </w:rPr>
        <w:t>　　　　六、我国五金模具行业当前发展所面临的优势</w:t>
      </w:r>
      <w:r>
        <w:rPr>
          <w:rFonts w:hint="eastAsia"/>
        </w:rPr>
        <w:br/>
      </w:r>
      <w:r>
        <w:rPr>
          <w:rFonts w:hint="eastAsia"/>
        </w:rPr>
        <w:t>　　　　七、我国五金模具行业发展前景分析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2020-2025年中国五金模具产品技术分析</w:t>
      </w:r>
      <w:r>
        <w:rPr>
          <w:rFonts w:hint="eastAsia"/>
        </w:rPr>
        <w:br/>
      </w:r>
      <w:r>
        <w:rPr>
          <w:rFonts w:hint="eastAsia"/>
        </w:rPr>
        <w:t>　　　　一、五金模具产品技术变化特点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二、五金模具产品市场的新技术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三、五金模具产品技术现状分析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2020-2025年中国五金模具行业运行分析</w:t>
      </w:r>
      <w:r>
        <w:rPr>
          <w:rFonts w:hint="eastAsia"/>
        </w:rPr>
        <w:br/>
      </w:r>
      <w:r>
        <w:rPr>
          <w:rFonts w:hint="eastAsia"/>
        </w:rPr>
        <w:t>　　　　一、五金模具产业不断转型升级向高端方向发展</w:t>
      </w:r>
      <w:r>
        <w:rPr>
          <w:rFonts w:hint="eastAsia"/>
        </w:rPr>
        <w:br/>
      </w:r>
      <w:r>
        <w:rPr>
          <w:rFonts w:hint="eastAsia"/>
        </w:rPr>
        <w:t>　　　　二、我国五金模具企业应认清发展目标</w:t>
      </w:r>
      <w:r>
        <w:rPr>
          <w:rFonts w:hint="eastAsia"/>
        </w:rPr>
        <w:br/>
      </w:r>
      <w:r>
        <w:rPr>
          <w:rFonts w:hint="eastAsia"/>
        </w:rPr>
        <w:t>　　　　三、五金模具行业增长点有待开发</w:t>
      </w:r>
      <w:r>
        <w:rPr>
          <w:rFonts w:hint="eastAsia"/>
        </w:rPr>
        <w:br/>
      </w:r>
      <w:r>
        <w:rPr>
          <w:rFonts w:hint="eastAsia"/>
        </w:rPr>
        <w:t>　　　　四、国际五金模具行业需求减退 开拓中国市场</w:t>
      </w:r>
      <w:r>
        <w:rPr>
          <w:rFonts w:hint="eastAsia"/>
        </w:rPr>
        <w:br/>
      </w:r>
      <w:r>
        <w:rPr>
          <w:rFonts w:hint="eastAsia"/>
        </w:rPr>
        <w:t>　　　　五、五金模具行业需协调发展的产业格局</w:t>
      </w:r>
      <w:r>
        <w:rPr>
          <w:rFonts w:hint="eastAsia"/>
        </w:rPr>
        <w:br/>
      </w:r>
      <w:r>
        <w:rPr>
          <w:rFonts w:hint="eastAsia"/>
        </w:rPr>
        <w:t>　　　　六、中国五金模具行业的发展需要不断创新</w:t>
      </w:r>
      <w:r>
        <w:rPr>
          <w:rFonts w:hint="eastAsia"/>
        </w:rPr>
        <w:br/>
      </w:r>
      <w:r>
        <w:rPr>
          <w:rFonts w:hint="eastAsia"/>
        </w:rPr>
        <w:t>　　第三节 2020-2025年中国五金模具行业问题</w:t>
      </w:r>
      <w:r>
        <w:rPr>
          <w:rFonts w:hint="eastAsia"/>
        </w:rPr>
        <w:br/>
      </w:r>
      <w:r>
        <w:rPr>
          <w:rFonts w:hint="eastAsia"/>
        </w:rPr>
        <w:t>　　　　一、行业自身问题的制约</w:t>
      </w:r>
      <w:r>
        <w:rPr>
          <w:rFonts w:hint="eastAsia"/>
        </w:rPr>
        <w:br/>
      </w:r>
      <w:r>
        <w:rPr>
          <w:rFonts w:hint="eastAsia"/>
        </w:rPr>
        <w:t>　　　　二、市场的制约</w:t>
      </w:r>
      <w:r>
        <w:rPr>
          <w:rFonts w:hint="eastAsia"/>
        </w:rPr>
        <w:br/>
      </w:r>
      <w:r>
        <w:rPr>
          <w:rFonts w:hint="eastAsia"/>
        </w:rPr>
        <w:t>　　　　三、缺乏法规的约束</w:t>
      </w:r>
      <w:r>
        <w:rPr>
          <w:rFonts w:hint="eastAsia"/>
        </w:rPr>
        <w:br/>
      </w:r>
      <w:r>
        <w:rPr>
          <w:rFonts w:hint="eastAsia"/>
        </w:rPr>
        <w:t>　　第四节 对中国五金模具市场的分析及思考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一、增加产值，发展中高档模具</w:t>
      </w:r>
      <w:r>
        <w:rPr>
          <w:rFonts w:hint="eastAsia"/>
        </w:rPr>
        <w:br/>
      </w:r>
      <w:r>
        <w:rPr>
          <w:rFonts w:hint="eastAsia"/>
        </w:rPr>
        <w:t>　　　　二、调整企业组织结构 产品结构 技术结构和进出口结构</w:t>
      </w:r>
      <w:r>
        <w:rPr>
          <w:rFonts w:hint="eastAsia"/>
        </w:rPr>
        <w:br/>
      </w:r>
      <w:r>
        <w:rPr>
          <w:rFonts w:hint="eastAsia"/>
        </w:rPr>
        <w:t>　　　　三、提高模具产品水平</w:t>
      </w:r>
      <w:r>
        <w:rPr>
          <w:rFonts w:hint="eastAsia"/>
        </w:rPr>
        <w:br/>
      </w:r>
      <w:r>
        <w:rPr>
          <w:rFonts w:hint="eastAsia"/>
        </w:rPr>
        <w:t>　　　　四、提升开发能力和经济效益</w:t>
      </w:r>
      <w:r>
        <w:rPr>
          <w:rFonts w:hint="eastAsia"/>
        </w:rPr>
        <w:br/>
      </w:r>
      <w:r>
        <w:rPr>
          <w:rFonts w:hint="eastAsia"/>
        </w:rPr>
        <w:t>　　　　五、加大国家对模具工业的政策支持力度</w:t>
      </w:r>
      <w:r>
        <w:rPr>
          <w:rFonts w:hint="eastAsia"/>
        </w:rPr>
        <w:br/>
      </w:r>
      <w:r>
        <w:rPr>
          <w:rFonts w:hint="eastAsia"/>
        </w:rPr>
        <w:t>　　　　六、加大人才培训、科研开发投入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2020-2025年中国五金模具行业市场分析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一、2020-2025年五金模具行业市场规模及增长情况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二、五金模具行业市场饱和度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2020-2025年中国五金模具市场结构分析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2020-2025年中国五金模具市场特点分析</w:t>
      </w:r>
      <w:r>
        <w:rPr>
          <w:rFonts w:hint="eastAsia"/>
        </w:rPr>
        <w:br/>
      </w:r>
      <w:r>
        <w:rPr>
          <w:rFonts w:hint="eastAsia"/>
        </w:rPr>
        <w:t>　　　　一、五金模具行业所处生命周期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二、技术变革与行业革新对五金模具行业的影响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三、2020-2025年中国五金模具差异化分析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2020-2025年中国五金模具地区销售分析</w:t>
      </w:r>
      <w:r>
        <w:rPr>
          <w:rFonts w:hint="eastAsia"/>
        </w:rPr>
        <w:br/>
      </w:r>
      <w:r>
        <w:rPr>
          <w:rFonts w:hint="eastAsia"/>
        </w:rPr>
        <w:t>　　第一节 中国五金模具区域销售市场结构变化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五金模具“东北地区”销售分析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五金模具“华北地区”销售分析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五金模具“中南地区”销售分析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五金模具“华东地区”销售分析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五金模具“西北地区”销售分析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2020-2025年中国五金模具品牌营销思路分析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三、五金模具品牌有效营销需建立创新营销模式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四、五金模具品牌有效营销要注重产品的性能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五、五金模具新品牌的市场培育路径分析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中国五金模具市场消费需求分析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三、2025年中国五金模具品牌市场消费需求分析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2020-2025年中国五金模具行业生产分析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一、2020-2025年中国五金模具行业生产总量及增长情况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二、2020-2025年中国五金模具行业产能及增长情况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2020-2025年中国五金模具子行业生产分析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2020-2025年中国五金模具行业供需平衡分析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2020-2025年中国五金模具所属行业进出口数据监测分析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2020-2025年中国五金模具所属行业出口数据分析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2020-2025年中国五金模具所属行业进出口国家及地区分析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2020-2025年中国五金模具产业市场竞争格局分析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2020-2025年中国五金模具市场竞争力研究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一、五金模具产业竞争力体现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二、五金模具市场竞争力分析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三、五金模具品牌竞争分析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2020-2025年中国五金模具产业集中度分析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二、五金模具区域集中度分析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2020-2025年中国五金模具企业竞争力策略分析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中国五金模具具部分企业发展现状分析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青东莞市中泰模具股份有限公司</w:t>
      </w:r>
      <w:r>
        <w:rPr>
          <w:rFonts w:hint="eastAsia"/>
        </w:rPr>
        <w:br/>
      </w:r>
      <w:r>
        <w:rPr>
          <w:rFonts w:hint="eastAsia"/>
        </w:rPr>
        <w:t>　　第二节 广东创世纪智能装备集团股份有限公司</w:t>
      </w:r>
      <w:r>
        <w:rPr>
          <w:rFonts w:hint="eastAsia"/>
        </w:rPr>
        <w:br/>
      </w:r>
      <w:r>
        <w:rPr>
          <w:rFonts w:hint="eastAsia"/>
        </w:rPr>
        <w:t>　　第三节 祥鑫科技股份有限公司</w:t>
      </w:r>
      <w:r>
        <w:rPr>
          <w:rFonts w:hint="eastAsia"/>
        </w:rPr>
        <w:br/>
      </w:r>
      <w:r>
        <w:rPr>
          <w:rFonts w:hint="eastAsia"/>
        </w:rPr>
        <w:t>　　第四节 深圳市金三维模具有限公司</w:t>
      </w:r>
      <w:r>
        <w:rPr>
          <w:rFonts w:hint="eastAsia"/>
        </w:rPr>
        <w:br/>
      </w:r>
      <w:r>
        <w:rPr>
          <w:rFonts w:hint="eastAsia"/>
        </w:rPr>
        <w:t>　　第五节 港艺精密五金模具（深圳）有限公司</w:t>
      </w:r>
      <w:r>
        <w:rPr>
          <w:rFonts w:hint="eastAsia"/>
        </w:rPr>
        <w:br/>
      </w:r>
      <w:r>
        <w:rPr>
          <w:rFonts w:hint="eastAsia"/>
        </w:rPr>
        <w:t>　　第六节 东莞市博耐特精密模具有限公司</w:t>
      </w:r>
      <w:r>
        <w:rPr>
          <w:rFonts w:hint="eastAsia"/>
        </w:rPr>
        <w:br/>
      </w:r>
      <w:r>
        <w:rPr>
          <w:rFonts w:hint="eastAsia"/>
        </w:rPr>
        <w:t>　　第七节 先锐模具配件（东莞）有限公司</w:t>
      </w:r>
      <w:r>
        <w:rPr>
          <w:rFonts w:hint="eastAsia"/>
        </w:rPr>
        <w:br/>
      </w:r>
      <w:r>
        <w:rPr>
          <w:rFonts w:hint="eastAsia"/>
        </w:rPr>
        <w:t>　　第八节 东莞钜升塑胶电子制品有限公司</w:t>
      </w:r>
      <w:r>
        <w:rPr>
          <w:rFonts w:hint="eastAsia"/>
        </w:rPr>
        <w:br/>
      </w:r>
      <w:r>
        <w:rPr>
          <w:rFonts w:hint="eastAsia"/>
        </w:rPr>
        <w:t>　　第九节 维峰电子（广东）股份有限公司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一、国际五金模具行业发展趋势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二、国内五金模具产品发展趋势</w:t>
      </w:r>
      <w:r>
        <w:rPr>
          <w:rFonts w:hint="eastAsia"/>
        </w:rPr>
        <w:br/>
      </w:r>
      <w:r>
        <w:rPr>
          <w:rFonts w:hint="eastAsia"/>
        </w:rPr>
        <w:t>　　　　三、子五金模具行业技术趋势分析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2025-2031年中国五金模具行业市场发展前景展望</w:t>
      </w:r>
      <w:r>
        <w:rPr>
          <w:rFonts w:hint="eastAsia"/>
        </w:rPr>
        <w:br/>
      </w:r>
      <w:r>
        <w:rPr>
          <w:rFonts w:hint="eastAsia"/>
        </w:rPr>
        <w:t>　　　　一、五金模具行业市场发展前景分析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三、“十四五”五金模具行业展望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一、五金模具行业市场容量预测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二、五金模具行业生产规模预测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三、五金模具行业销售规模预测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2025-2031年中国五金模具行业市场盈利预测分析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一、五金模具行业市场投资前景展望</w:t>
      </w:r>
      <w:r>
        <w:rPr>
          <w:rFonts w:hint="eastAsia"/>
        </w:rPr>
        <w:br/>
      </w:r>
      <w:r>
        <w:rPr>
          <w:rFonts w:hint="eastAsia"/>
        </w:rPr>
        <w:t>　　　　二、五金模具行业市场投资热点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三、五金模具市场区域投资机会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五金模具行业历程</w:t>
      </w:r>
      <w:r>
        <w:rPr>
          <w:rFonts w:hint="eastAsia"/>
        </w:rPr>
        <w:br/>
      </w:r>
      <w:r>
        <w:rPr>
          <w:rFonts w:hint="eastAsia"/>
        </w:rPr>
        <w:t>　　图表 五金模具行业生命周期</w:t>
      </w:r>
      <w:r>
        <w:rPr>
          <w:rFonts w:hint="eastAsia"/>
        </w:rPr>
        <w:br/>
      </w:r>
      <w:r>
        <w:rPr>
          <w:rFonts w:hint="eastAsia"/>
        </w:rPr>
        <w:t>　　图表 五金模具行业产业链分析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2020-2025年五金模具行业市场容量统计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4a9006a24929" w:history="1">
        <w:r>
          <w:rPr>
            <w:rStyle w:val="Hyperlink"/>
          </w:rPr>
          <w:t>2025-2031年中国五金模具行业研究分析及市场前景报告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4a9006a24929" w:history="1">
        <w:r>
          <w:rPr>
            <w:rStyle w:val="Hyperlink"/>
          </w:rPr>
          <w:t>https://www.20087.com/0/96/WuJinMoJuDeXianZhuangYuQianJing.html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60831879845f0" w:history="1">
      <w:r>
        <w:rPr>
          <w:rStyle w:val="Hyperlink"/>
        </w:rPr>
        <w:t>2025-2031年中国五金模具行业研究分析及市场前景报告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JinMoJuDeXianZhuangYuQianJing.html" TargetMode="External" Id="R22424a9006a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JinMoJuDeXianZhuangYuQianJing.html" TargetMode="External" Id="R8e5608318798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2025-01-10T08:20:00Z</dcterms:created>
  <dcterms:modified xsi:type="dcterms:W3CDTF">2025-01-10T09:20:00Z</dcterms:modified>
  <dc:subject>2025-2031年中国五金模具行业研究分析及市场前景报告</dc:subject>
  <dc:title>2025-2031年中国五金模具行业研究分析及市场前景报告</dc:title>
  <cp:keywords>2025-2031年中国五金模具行业研究分析及市场前景报告</cp:keywords>
  <dc:description>2025-2031年中国五金模具行业研究分析及市场前景报告</dc:description>
</cp:coreProperties>
</file>