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d3f95bc6a4f6a" w:history="1">
              <w:r>
                <w:rPr>
                  <w:rStyle w:val="Hyperlink"/>
                </w:rPr>
                <w:t>2026-2032年全球与中国全自动插针机行业发展研究分析及市场前景预测报告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d3f95bc6a4f6a" w:history="1">
              <w:r>
                <w:rPr>
                  <w:rStyle w:val="Hyperlink"/>
                </w:rPr>
                <w:t>2026-2032年全球与中国全自动插针机行业发展研究分析及市场前景预测报告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d3f95bc6a4f6a" w:history="1">
                <w:r>
                  <w:rPr>
                    <w:rStyle w:val="Hyperlink"/>
                  </w:rPr>
                  <w:t>https://www.20087.com/0/26/QuanZiDongChaZhenJiHangYeXianZhuangJiQianJing.html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插针机是电子元器件装配的关键自动化设备，广泛应用于继电器、连接器、变压器及电机定子绕组的引脚插入工序。该设备通过振动盘供料、视觉定位、伺服压装及在线检测，实现高精度（±0.02mm）、高速（&gt;1000 pins/hour）连续作业，显著替代人工插针。现代机型集成多轴机械手、柔性夹具及MES接口，支持小批量多品种快速换型；高端设备配备力控压装与漏插检测功能，确保电气连接可靠性。在新能源汽车电驱与光伏逆变器需求拉动下，对大尺寸端子、异形针及高密度排布的兼容性成为技术升级重点。</w:t>
      </w:r>
      <w:r>
        <w:rPr>
          <w:rFonts w:hint="eastAsia"/>
        </w:rPr>
        <w:br/>
      </w:r>
      <w:r>
        <w:rPr>
          <w:rFonts w:hint="eastAsia"/>
        </w:rPr>
        <w:t>　　未来，全自动插针机将向AI驱动、柔性制造与绿色装配方向演进。深度学习视觉系统可识别针脚微变形并自动纠偏；数字孪生平台实现虚拟调试与工艺参数优化。模块化工作站支持与绕线、焊接、测试设备无缝集成，构建端到端柔性产线。在可持续制造框架下，能量回馈伺服系统与低噪音气动元件降低能耗与噪声。此外，远程AR辅助维护提升设备可用率。全自动插针机正从专用装配单元升级为支撑电子制造高精度、高柔性与高可靠性的智能生产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d3f95bc6a4f6a" w:history="1">
        <w:r>
          <w:rPr>
            <w:rStyle w:val="Hyperlink"/>
          </w:rPr>
          <w:t>2026-2032年全球与中国全自动插针机行业发展研究分析及市场前景预测报告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全自动插针机行业的发展现状、市场规模、供需动态及进出口情况。报告详细解读了全自动插针机产业链上下游、重点区域市场、竞争格局及领先企业的表现，同时评估了全自动插针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径向</w:t>
      </w:r>
      <w:r>
        <w:rPr>
          <w:rFonts w:hint="eastAsia"/>
        </w:rPr>
        <w:br/>
      </w:r>
      <w:r>
        <w:rPr>
          <w:rFonts w:hint="eastAsia"/>
        </w:rPr>
        <w:t>　　　　1.3.3 轴向</w:t>
      </w:r>
      <w:r>
        <w:rPr>
          <w:rFonts w:hint="eastAsia"/>
        </w:rPr>
        <w:br/>
      </w:r>
      <w:r>
        <w:rPr>
          <w:rFonts w:hint="eastAsia"/>
        </w:rPr>
        <w:t>　　　　1.3.4 异形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能源与电力系统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全自动插针机行业发展总体概况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全自动插针机行业发展主要特点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全自动插针机行业发展影响因素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全自动插针机有利因素</w:t>
      </w:r>
      <w:r>
        <w:rPr>
          <w:rFonts w:hint="eastAsia"/>
        </w:rPr>
        <w:br/>
      </w:r>
      <w:r>
        <w:rPr>
          <w:rFonts w:hint="eastAsia"/>
        </w:rPr>
        <w:t>　　　　1.5.3 .2 全自动插针机不利因素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2025年全自动插针机主要企业在国际市场排名（按销量）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全球市场主要企业全自动插针机销量（2023-2026）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2025年全自动插针机主要企业在国际市场排名（按收入）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全球市场主要企业全自动插针机销售收入（2023-2026）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全球市场主要企业全自动插针机销售价格（2023-2026）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2025年全自动插针机主要企业在中国市场排名（按销量）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中国市场主要企业全自动插针机销量（2023-2026）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2025年全自动插针机主要企业在中国市场排名（按收入）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中国市场主要企业全自动插针机销售收入（2023-2026）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全球主要厂商全自动插针机总部及产地分布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全球主要厂商成立时间及全自动插针机商业化日期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全球主要厂商全自动插针机产品类型及应用</w:t>
      </w:r>
      <w:r>
        <w:rPr>
          <w:rFonts w:hint="eastAsia"/>
        </w:rPr>
        <w:br/>
      </w:r>
      <w:r>
        <w:rPr>
          <w:rFonts w:hint="eastAsia"/>
        </w:rPr>
        <w:t>　　2.9 全自动插针机行业集中度、竞争程度分析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全自动插针机行业集中度分析：2025年全球Top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全球全自动插针机第一梯队、第二梯队和第三梯队生产商（品牌）及市场份额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全球全自动插针机总体规模分析</w:t>
      </w:r>
      <w:r>
        <w:rPr>
          <w:rFonts w:hint="eastAsia"/>
        </w:rPr>
        <w:br/>
      </w:r>
      <w:r>
        <w:rPr>
          <w:rFonts w:hint="eastAsia"/>
        </w:rPr>
        <w:t>　　3.1 全球全自动插针机供需现状及预测（2021-2032）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全球全自动插针机产量、需求量及发展趋势（2021-2032）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全球主要地区全自动插针机产量及发展趋势（2021-2032）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全球主要地区全自动插针机产量（2021-2026）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全球主要地区全自动插针机产量（2027-2032）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中国全自动插针机产量、市场需求量及发展趋势（2021-2032）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中国市场全自动插针机进出口（2021-2032）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全球全自动插针机销量及销售额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全球市场全自动插针机销售额（2021-2032）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全球市场全自动插针机价格趋势（2021-2032）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全球全自动插针机主要地区分析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全球主要地区全自动插针机市场规模分析：2021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全球主要地区全自动插针机销售收入及市场份额（2021-2026）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全球主要地区全自动插针机销售收入预测（2027-2032）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全球主要地区全自动插针机销量分析：2021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全球主要地区全自动插针机销量及市场份额预测（2027-2032）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不同产品类型全自动插针机分析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全球不同产品类型全自动插针机收入预测（2027-2032）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全球不同产品类型全自动插针机价格走势（2021-2032）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不同应用全自动插针机分析</w:t>
      </w:r>
      <w:r>
        <w:rPr>
          <w:rFonts w:hint="eastAsia"/>
        </w:rPr>
        <w:br/>
      </w:r>
      <w:r>
        <w:rPr>
          <w:rFonts w:hint="eastAsia"/>
        </w:rPr>
        <w:t>　　7.1 全球不同应用全自动插针机销量（2021-2032）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全球不同应用全自动插针机收入预测（2027-2032）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全球不同应用全自动插针机价格走势（2021-2032）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全自动插针机行业发展趋势</w:t>
      </w:r>
      <w:r>
        <w:rPr>
          <w:rFonts w:hint="eastAsia"/>
        </w:rPr>
        <w:br/>
      </w:r>
      <w:r>
        <w:rPr>
          <w:rFonts w:hint="eastAsia"/>
        </w:rPr>
        <w:t>　　8.2 全自动插针机行业主要驱动因素</w:t>
      </w:r>
      <w:r>
        <w:rPr>
          <w:rFonts w:hint="eastAsia"/>
        </w:rPr>
        <w:br/>
      </w:r>
      <w:r>
        <w:rPr>
          <w:rFonts w:hint="eastAsia"/>
        </w:rPr>
        <w:t>　　8.3 全自动插针机中国企业SWOT分析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中国全自动插针机行业政策环境分析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全自动插针机行业产业链简介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全自动插针机行业供应链分析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全自动插针机主要原料及供应情况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全自动插针机行业采购模式</w:t>
      </w:r>
      <w:r>
        <w:rPr>
          <w:rFonts w:hint="eastAsia"/>
        </w:rPr>
        <w:br/>
      </w:r>
      <w:r>
        <w:rPr>
          <w:rFonts w:hint="eastAsia"/>
        </w:rPr>
        <w:t>　　9.3 全自动插针机行业生产模式</w:t>
      </w:r>
      <w:r>
        <w:rPr>
          <w:rFonts w:hint="eastAsia"/>
        </w:rPr>
        <w:br/>
      </w:r>
      <w:r>
        <w:rPr>
          <w:rFonts w:hint="eastAsia"/>
        </w:rPr>
        <w:t>　　9.4 全自动插针机行业销售模式及销售渠道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按应用细分，全球全自动插针机市场规模（CAGR）2021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全自动插针机行业发展主要特点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全自动插针机行业发展有利因素分析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全自动插针机行业发展不利因素分析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进入全自动插针机行业壁垒</w:t>
      </w:r>
      <w:r>
        <w:rPr>
          <w:rFonts w:hint="eastAsia"/>
        </w:rPr>
        <w:br/>
      </w:r>
      <w:r>
        <w:rPr>
          <w:rFonts w:hint="eastAsia"/>
        </w:rPr>
        <w:t>　　表 7： 全自动插针机主要企业在国际市场占有率（按销量，2023-2026）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2025年全自动插针机主要企业在国际市场排名（按销量）&amp;（台）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2025年全自动插针机主要企业在国际市场排名（按收入）&amp;（万元）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全球市场主要企业全自动插针机销售价格（2023-2026）&amp;（元/台）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2025年全自动插针机主要企业在中国市场排名（按销量）&amp;（台）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2025年全自动插针机主要企业在中国市场排名（按收入）&amp;（万元）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全球主要厂商全自动插针机总部及产地分布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全球主要厂商成立时间及全自动插针机商业化日期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全球主要厂商全自动插针机产品类型及应用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2025年全球全自动插针机主要厂商市场地位（第一梯队、第二梯队和第三梯队）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全球全自动插针机市场投资、并购等现状分析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全球主要地区全自动插针机产量增速（CAGR）：（2021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全球主要地区全自动插针机产量（2021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全球主要地区全自动插针机产量（2021-2026）&amp;（台）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全球主要地区全自动插针机产量（2027-2032）&amp;（台）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全球主要地区全自动插针机产量市场份额（2021-2026）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全球主要地区全自动插针机产量市场份额（2027-2032）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中国市场全自动插针机产量、销量、进出口（2021-2026）&amp;（台）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中国市场全自动插针机产量、销量、进出口预测（2027-2032）&amp;（台）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全球主要地区全自动插针机销售收入增速：（2021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全球主要地区全自动插针机销售收入（2021-2026）&amp;（万元）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全球主要地区全自动插针机销售收入市场份额（2021-2026）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全球主要地区全自动插针机收入（2027-2032）&amp;（万元）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全球主要地区全自动插针机收入市场份额（2027-2032）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全球主要地区全自动插针机销量（台）：2021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全球主要地区全自动插针机销量（2027-2032）&amp;（台）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全球主要地区全自动插针机销量份额（2027-2032）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全球不同应用全自动插针机销量市场份额（2021-2026）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中国不同应用全自动插针机销量市场份额（2021-2026）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全自动插针机行业发展趋势</w:t>
      </w:r>
      <w:r>
        <w:rPr>
          <w:rFonts w:hint="eastAsia"/>
        </w:rPr>
        <w:br/>
      </w:r>
      <w:r>
        <w:rPr>
          <w:rFonts w:hint="eastAsia"/>
        </w:rPr>
        <w:t>　　表 126： 全自动插针机行业主要驱动因素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全自动插针机行业供应链分析</w:t>
      </w:r>
      <w:r>
        <w:rPr>
          <w:rFonts w:hint="eastAsia"/>
        </w:rPr>
        <w:br/>
      </w:r>
      <w:r>
        <w:rPr>
          <w:rFonts w:hint="eastAsia"/>
        </w:rPr>
        <w:t>　　表 128： 全自动插针机上游原料供应商</w:t>
      </w:r>
      <w:r>
        <w:rPr>
          <w:rFonts w:hint="eastAsia"/>
        </w:rPr>
        <w:br/>
      </w:r>
      <w:r>
        <w:rPr>
          <w:rFonts w:hint="eastAsia"/>
        </w:rPr>
        <w:t>　　表 129： 全自动插针机主要地区不同应用客户分析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全自动插针机典型经销商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全自动插针机产品图片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全球不同产品类型全自动插针机销售额2021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全球不同产品类型全自动插针机市场份额2025 &amp; 2032</w:t>
      </w:r>
      <w:r>
        <w:rPr>
          <w:rFonts w:hint="eastAsia"/>
        </w:rPr>
        <w:br/>
      </w:r>
      <w:r>
        <w:rPr>
          <w:rFonts w:hint="eastAsia"/>
        </w:rPr>
        <w:t>　　图 4： 径向产品图片</w:t>
      </w:r>
      <w:r>
        <w:rPr>
          <w:rFonts w:hint="eastAsia"/>
        </w:rPr>
        <w:br/>
      </w:r>
      <w:r>
        <w:rPr>
          <w:rFonts w:hint="eastAsia"/>
        </w:rPr>
        <w:t>　　图 5： 轴向产品图片</w:t>
      </w:r>
      <w:r>
        <w:rPr>
          <w:rFonts w:hint="eastAsia"/>
        </w:rPr>
        <w:br/>
      </w:r>
      <w:r>
        <w:rPr>
          <w:rFonts w:hint="eastAsia"/>
        </w:rPr>
        <w:t>　　图 6： 异形产品图片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全球不同应用全自动插针机市场份额2025 &amp; 2032</w:t>
      </w:r>
      <w:r>
        <w:rPr>
          <w:rFonts w:hint="eastAsia"/>
        </w:rPr>
        <w:br/>
      </w:r>
      <w:r>
        <w:rPr>
          <w:rFonts w:hint="eastAsia"/>
        </w:rPr>
        <w:t>　　图 10： 能源与电力系统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2025年全球前五大生产商全自动插针机市场份额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2025年全球全自动插针机第一梯队、第二梯队和第三梯队厂商及市场份额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全球全自动插针机产量、需求量及发展趋势（2021-2032）&amp;（台）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中国全自动插针机产量、市场需求量及发展趋势（2021-2032）&amp;（台）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全球全自动插针机市场销售额及增长率：（2021-2032）&amp;（万元）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全球市场全自动插针机市场规模：2021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全球市场全自动插针机价格趋势（2021-2032）&amp;（元/台）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全球主要地区全自动插针机销售收入（2021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全球主要地区全自动插针机销售收入市场份额（2021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中东市场全自动插针机收入及增长率（2021-2032）&amp;（万元）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全球不同应用全自动插针机价格走势（2021-2032）&amp;（元/台）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全自动插针机中国企业SWOT分析</w:t>
      </w:r>
      <w:r>
        <w:rPr>
          <w:rFonts w:hint="eastAsia"/>
        </w:rPr>
        <w:br/>
      </w:r>
      <w:r>
        <w:rPr>
          <w:rFonts w:hint="eastAsia"/>
        </w:rPr>
        <w:t>　　图 46： 全自动插针机产业链</w:t>
      </w:r>
      <w:r>
        <w:rPr>
          <w:rFonts w:hint="eastAsia"/>
        </w:rPr>
        <w:br/>
      </w:r>
      <w:r>
        <w:rPr>
          <w:rFonts w:hint="eastAsia"/>
        </w:rPr>
        <w:t>　　图 47： 全自动插针机行业采购模式分析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全自动插针机行业生产模式</w:t>
      </w:r>
      <w:r>
        <w:rPr>
          <w:rFonts w:hint="eastAsia"/>
        </w:rPr>
        <w:br/>
      </w:r>
      <w:r>
        <w:rPr>
          <w:rFonts w:hint="eastAsia"/>
        </w:rPr>
        <w:t>　　图 49： 全自动插针机行业销售模式分析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d3f95bc6a4f6a" w:history="1">
        <w:r>
          <w:rPr>
            <w:rStyle w:val="Hyperlink"/>
          </w:rPr>
          <w:t>2026-2032年全球与中国全自动插针机行业发展研究分析及市场前景预测报告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d3f95bc6a4f6a" w:history="1">
        <w:r>
          <w:rPr>
            <w:rStyle w:val="Hyperlink"/>
          </w:rPr>
          <w:t>https://www.20087.com/0/26/QuanZiDongChaZhenJiHangYeXianZhuangJiQianJing.html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自动化设备插针设备、全自动插针机的原理、工字电感插针被骗了怎么办、全自动插针机风险告知卡、全自动注射器、全自动插针机厂商、插针机是用来做什么的、全自动插针机械的结构、连接器插针机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59ff53b5d47f7" w:history="1">
      <w:r>
        <w:rPr>
          <w:rStyle w:val="Hyperlink"/>
        </w:rPr>
        <w:t>2026-2032年全球与中国全自动插针机行业发展研究分析及市场前景预测报告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uanZiDongChaZhenJiHangYeXianZhuangJiQianJing.html" TargetMode="External" Id="Rd6cd3f95bc6a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uanZiDongChaZhenJiHangYeXianZhuangJiQianJing.html" TargetMode="External" Id="Ree859ff53b5d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2025-12-30T08:15:58Z</dcterms:created>
  <dcterms:modified xsi:type="dcterms:W3CDTF">2025-12-30T09:15:58Z</dcterms:modified>
  <dc:subject>2026-2032年全球与中国全自动插针机行业发展研究分析及市场前景预测报告</dc:subject>
  <dc:title>2026-2032年全球与中国全自动插针机行业发展研究分析及市场前景预测报告</dc:title>
  <cp:keywords>2026-2032年全球与中国全自动插针机行业发展研究分析及市场前景预测报告</cp:keywords>
  <dc:description>2026-2032年全球与中国全自动插针机行业发展研究分析及市场前景预测报告</dc:description>
</cp:coreProperties>
</file>