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0fa7004fc4026" w:history="1">
              <w:r>
                <w:rPr>
                  <w:rStyle w:val="Hyperlink"/>
                </w:rPr>
                <w:t>2024-2030年中国包缝机市场深度剖析及发展趋势预测报告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0fa7004fc4026" w:history="1">
              <w:r>
                <w:rPr>
                  <w:rStyle w:val="Hyperlink"/>
                </w:rPr>
                <w:t>2024-2030年中国包缝机市场深度剖析及发展趋势预测报告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0fa7004fc4026" w:history="1">
                <w:r>
                  <w:rPr>
                    <w:rStyle w:val="Hyperlink"/>
                  </w:rPr>
                  <w:t>https://www.20087.com/0/86/BaoFengJiFaZhanQuShi.html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缝机又称锁边机，是服装制造中用于完成衣物边缘锁边工序的专用设备。近年来，随着自动化和数字化技术的发展，包缝机的操作精度和生产效率有了显著提升。现代包缝机采用计算机辅助设计和制造（CAD/CAM）系统，实现了复杂图案和款式的高精度缝制。同时，伺服电机和传感器的应用，提高了设备的稳定性和缝制质量。</w:t>
      </w:r>
      <w:r>
        <w:rPr>
          <w:rFonts w:hint="eastAsia"/>
        </w:rPr>
        <w:br/>
      </w:r>
      <w:r>
        <w:rPr>
          <w:rFonts w:hint="eastAsia"/>
        </w:rPr>
        <w:t>　　未来，包缝机将更加智能化和个性化。通过集成人工智能和机器视觉技术，实现自动识别面料类型和自动调整缝制参数，提高生产效率和灵活性。同时，3D打印技术和柔性制造系统的结合，将推动包缝机的定制化生产，满足小批量、多品种的市场需求。此外，环保材料和节能技术的应用，将减少设备运行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c0fa7004fc4026" w:history="1">
        <w:r>
          <w:rPr>
            <w:rStyle w:val="Hyperlink"/>
          </w:rPr>
          <w:t>2024-2030年中国包缝机市场深度剖析及发展趋势预测报告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包缝机行业现状，涵盖包缝机市场规模、产销格局、价格走势、技术特点及产业链结构，分析包缝机重点企业竞争策略与市场表现。通过研究包缝机消费群体特征、区域分布情况，评估行业政策影响，预测包缝机市场发展前景与投资价值。报告为包缝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包缝机产品概述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中国包缝机行业供给情况分析及趋势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2019-2024年中国包缝机行业市场供给分析</w:t>
      </w:r>
      <w:r>
        <w:rPr>
          <w:rFonts w:hint="eastAsia"/>
        </w:rPr>
        <w:br/>
      </w:r>
      <w:r>
        <w:rPr>
          <w:rFonts w:hint="eastAsia"/>
        </w:rPr>
        <w:t>　　　　一、包缝机整体供给情况分析</w:t>
      </w:r>
      <w:r>
        <w:rPr>
          <w:rFonts w:hint="eastAsia"/>
        </w:rPr>
        <w:br/>
      </w:r>
      <w:r>
        <w:rPr>
          <w:rFonts w:hint="eastAsia"/>
        </w:rPr>
        <w:t>　　　　二、包缝机重点区域供给分析</w:t>
      </w:r>
      <w:r>
        <w:rPr>
          <w:rFonts w:hint="eastAsia"/>
        </w:rPr>
        <w:br/>
      </w:r>
      <w:r>
        <w:rPr>
          <w:rFonts w:hint="eastAsia"/>
        </w:rPr>
        <w:t>　　第二节 包缝机行业供给关系因素分析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2024-2030年中国包缝机行业市场供给趋势</w:t>
      </w:r>
      <w:r>
        <w:rPr>
          <w:rFonts w:hint="eastAsia"/>
        </w:rPr>
        <w:br/>
      </w:r>
      <w:r>
        <w:rPr>
          <w:rFonts w:hint="eastAsia"/>
        </w:rPr>
        <w:t>　　　　一、包缝机整体供给情况趋势分析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二、包缝机重点区域供给趋势分析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三、影响未来包缝机供给的因素分析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欧债危机下包缝机行业宏观经济环境分析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2024年中国包缝机行业发展概况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2024年中国包缝机行业发展态势分析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2024年中国包缝机行业发展特点分析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2024年中国包缝机行业市场供需分析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2024年中国包缝机行业价格分析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2019-2024年中国包缝机行业整体运行状况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2019-2024年包缝机行业产销分析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2019-2024年包缝机行业盈利能力分析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2019-2024年包缝机行业偿债能力分析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2019-2024年包缝机行业营运能力分析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2024-2030年中国包缝机行业进出口市场分析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2019-2024年包缝机行业进出口特点分析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2019-2024年包缝机行业进出口量分析</w:t>
      </w:r>
      <w:r>
        <w:rPr>
          <w:rFonts w:hint="eastAsia"/>
        </w:rPr>
        <w:br/>
      </w:r>
      <w:r>
        <w:rPr>
          <w:rFonts w:hint="eastAsia"/>
        </w:rPr>
        <w:t>　　　　一、包缝机进口分析</w:t>
      </w:r>
      <w:r>
        <w:rPr>
          <w:rFonts w:hint="eastAsia"/>
        </w:rPr>
        <w:br/>
      </w:r>
      <w:r>
        <w:rPr>
          <w:rFonts w:hint="eastAsia"/>
        </w:rPr>
        <w:t>　　　　二、包缝机出口分析</w:t>
      </w:r>
      <w:r>
        <w:rPr>
          <w:rFonts w:hint="eastAsia"/>
        </w:rPr>
        <w:br/>
      </w:r>
      <w:r>
        <w:rPr>
          <w:rFonts w:hint="eastAsia"/>
        </w:rPr>
        <w:t>　　第三节 2024-2030年包缝机行业进出口市场预测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一、包缝机进口预测</w:t>
      </w:r>
      <w:r>
        <w:rPr>
          <w:rFonts w:hint="eastAsia"/>
        </w:rPr>
        <w:br/>
      </w:r>
      <w:r>
        <w:rPr>
          <w:rFonts w:hint="eastAsia"/>
        </w:rPr>
        <w:t>　　　　二、包缝机出口预测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2024-2030年包缝机行业投资价值（绩效）及行业发展预测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2024-2030年包缝机行业成长性分析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2024-2030年包缝机行业经营能力分析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2024-2030年包缝机行业盈利能力分析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2024-2030年包缝机行业偿债能力分析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2024-2030年中国包缝机行业产值预测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2024-2030年中国包缝机行业销售收入预测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2024-2030年中国包缝机行业总资产预测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2019-2024年中国包缝机产业重点区域运行分析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2019-2024年重点地区（一）包缝机产业运行情况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2019-2024年重点地区（二）包缝机产业运行情况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2019-2024年重点地区（三）包缝机产业运行情况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2019-2024年重点地区（四）包缝机产业运行情况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2019-2024年重点地区（五）包缝机产业运行情况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2019-2024年重点地区（六）包缝机产业运行情况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2019-2024年重点地区（七）包缝机产业运行情况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包缝机行业竞争格局分析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2019-2024年中国包缝机行业集中度分析</w:t>
      </w:r>
      <w:r>
        <w:rPr>
          <w:rFonts w:hint="eastAsia"/>
        </w:rPr>
        <w:br/>
      </w:r>
      <w:r>
        <w:rPr>
          <w:rFonts w:hint="eastAsia"/>
        </w:rPr>
        <w:t>　　第二节 包缝机国内外SWOT分析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2024-2030年中国包缝机行业竞争格局预测分析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中国包缝机行业投资策略分析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2019-2024年中国包缝机行业投资环境分析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2019-2024年中国包缝机行业投资收益分析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2019-2024年中国包缝机行业产品投资方向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2024-2030年中国包缝机行业投资收益预测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二、2024-2030年中国包缝机行业工业总产值预测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三、2024-2030年中国包缝机行业销售收入预测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四、2024-2030年中国包缝机行业利润总额预测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五、2024-2030年中国包缝机行业总资产预测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中国包缝机行业投资风险分析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中国包缝机行业内部风险分析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中国包缝机行业外部风险分析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包缝机图片</w:t>
      </w:r>
      <w:r>
        <w:rPr>
          <w:rFonts w:hint="eastAsia"/>
        </w:rPr>
        <w:br/>
      </w:r>
      <w:r>
        <w:rPr>
          <w:rFonts w:hint="eastAsia"/>
        </w:rPr>
        <w:t>　　图表 包缝机种类 分类</w:t>
      </w:r>
      <w:r>
        <w:rPr>
          <w:rFonts w:hint="eastAsia"/>
        </w:rPr>
        <w:br/>
      </w:r>
      <w:r>
        <w:rPr>
          <w:rFonts w:hint="eastAsia"/>
        </w:rPr>
        <w:t>　　图表 包缝机用途 应用</w:t>
      </w:r>
      <w:r>
        <w:rPr>
          <w:rFonts w:hint="eastAsia"/>
        </w:rPr>
        <w:br/>
      </w:r>
      <w:r>
        <w:rPr>
          <w:rFonts w:hint="eastAsia"/>
        </w:rPr>
        <w:t>　　图表 包缝机主要特点</w:t>
      </w:r>
      <w:r>
        <w:rPr>
          <w:rFonts w:hint="eastAsia"/>
        </w:rPr>
        <w:br/>
      </w:r>
      <w:r>
        <w:rPr>
          <w:rFonts w:hint="eastAsia"/>
        </w:rPr>
        <w:t>　　图表 包缝机产业链分析</w:t>
      </w:r>
      <w:r>
        <w:rPr>
          <w:rFonts w:hint="eastAsia"/>
        </w:rPr>
        <w:br/>
      </w:r>
      <w:r>
        <w:rPr>
          <w:rFonts w:hint="eastAsia"/>
        </w:rPr>
        <w:t>　　图表 包缝机政策分析</w:t>
      </w:r>
      <w:r>
        <w:rPr>
          <w:rFonts w:hint="eastAsia"/>
        </w:rPr>
        <w:br/>
      </w:r>
      <w:r>
        <w:rPr>
          <w:rFonts w:hint="eastAsia"/>
        </w:rPr>
        <w:t>　　图表 包缝机技术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2019-2023年包缝机行业市场容量分析</w:t>
      </w:r>
      <w:r>
        <w:rPr>
          <w:rFonts w:hint="eastAsia"/>
        </w:rPr>
        <w:br/>
      </w:r>
      <w:r>
        <w:rPr>
          <w:rFonts w:hint="eastAsia"/>
        </w:rPr>
        <w:t>　　图表 包缝机生产现状</w:t>
      </w:r>
      <w:r>
        <w:rPr>
          <w:rFonts w:hint="eastAsia"/>
        </w:rPr>
        <w:br/>
      </w:r>
      <w:r>
        <w:rPr>
          <w:rFonts w:hint="eastAsia"/>
        </w:rPr>
        <w:t>　　图表 2019-2023年中国包缝机行业产能统计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2019-2023年中国包缝机行业产量及增长趋势</w:t>
      </w:r>
      <w:r>
        <w:rPr>
          <w:rFonts w:hint="eastAsia"/>
        </w:rPr>
        <w:br/>
      </w:r>
      <w:r>
        <w:rPr>
          <w:rFonts w:hint="eastAsia"/>
        </w:rPr>
        <w:t>　　图表 包缝机行业动态</w:t>
      </w:r>
      <w:r>
        <w:rPr>
          <w:rFonts w:hint="eastAsia"/>
        </w:rPr>
        <w:br/>
      </w:r>
      <w:r>
        <w:rPr>
          <w:rFonts w:hint="eastAsia"/>
        </w:rPr>
        <w:t>　　图表 2019-2023年中国包缝机市场需求量及增速统计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2019-2023年中国包缝机行业销售收入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2023年中国包缝机行业需求领域分布格局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2019-2023年中国包缝机行业利润总额统计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2019-2023年中国包缝机进口情况分析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2019-2023年中国包缝机出口情况分析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2019-2023年中国包缝机行业企业数量情况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2019-2023年中国包缝机行业企业平均规模情况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2019-2023年中国包缝机价格走势</w:t>
      </w:r>
      <w:r>
        <w:rPr>
          <w:rFonts w:hint="eastAsia"/>
        </w:rPr>
        <w:br/>
      </w:r>
      <w:r>
        <w:rPr>
          <w:rFonts w:hint="eastAsia"/>
        </w:rPr>
        <w:t>　　图表 2023年包缝机成本和利润分析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包缝机品牌</w:t>
      </w:r>
      <w:r>
        <w:rPr>
          <w:rFonts w:hint="eastAsia"/>
        </w:rPr>
        <w:br/>
      </w:r>
      <w:r>
        <w:rPr>
          <w:rFonts w:hint="eastAsia"/>
        </w:rPr>
        <w:t>　　图表 包缝机企业（一）概况</w:t>
      </w:r>
      <w:r>
        <w:rPr>
          <w:rFonts w:hint="eastAsia"/>
        </w:rPr>
        <w:br/>
      </w:r>
      <w:r>
        <w:rPr>
          <w:rFonts w:hint="eastAsia"/>
        </w:rPr>
        <w:t>　　图表 企业包缝机型号 规格</w:t>
      </w:r>
      <w:r>
        <w:rPr>
          <w:rFonts w:hint="eastAsia"/>
        </w:rPr>
        <w:br/>
      </w:r>
      <w:r>
        <w:rPr>
          <w:rFonts w:hint="eastAsia"/>
        </w:rPr>
        <w:t>　　图表 包缝机企业（一）经营分析</w:t>
      </w:r>
      <w:r>
        <w:rPr>
          <w:rFonts w:hint="eastAsia"/>
        </w:rPr>
        <w:br/>
      </w:r>
      <w:r>
        <w:rPr>
          <w:rFonts w:hint="eastAsia"/>
        </w:rPr>
        <w:t>　　图表 包缝机企业（一）盈利能力情况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包缝机上游现状</w:t>
      </w:r>
      <w:r>
        <w:rPr>
          <w:rFonts w:hint="eastAsia"/>
        </w:rPr>
        <w:br/>
      </w:r>
      <w:r>
        <w:rPr>
          <w:rFonts w:hint="eastAsia"/>
        </w:rPr>
        <w:t>　　图表 包缝机下游调研</w:t>
      </w:r>
      <w:r>
        <w:rPr>
          <w:rFonts w:hint="eastAsia"/>
        </w:rPr>
        <w:br/>
      </w:r>
      <w:r>
        <w:rPr>
          <w:rFonts w:hint="eastAsia"/>
        </w:rPr>
        <w:t>　　图表 包缝机企业（二）概况</w:t>
      </w:r>
      <w:r>
        <w:rPr>
          <w:rFonts w:hint="eastAsia"/>
        </w:rPr>
        <w:br/>
      </w:r>
      <w:r>
        <w:rPr>
          <w:rFonts w:hint="eastAsia"/>
        </w:rPr>
        <w:t>　　图表 企业包缝机型号 规格</w:t>
      </w:r>
      <w:r>
        <w:rPr>
          <w:rFonts w:hint="eastAsia"/>
        </w:rPr>
        <w:br/>
      </w:r>
      <w:r>
        <w:rPr>
          <w:rFonts w:hint="eastAsia"/>
        </w:rPr>
        <w:t>　　图表 包缝机企业（二）经营分析</w:t>
      </w:r>
      <w:r>
        <w:rPr>
          <w:rFonts w:hint="eastAsia"/>
        </w:rPr>
        <w:br/>
      </w:r>
      <w:r>
        <w:rPr>
          <w:rFonts w:hint="eastAsia"/>
        </w:rPr>
        <w:t>　　图表 包缝机企业（二）盈利能力情况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包缝机企业（三）概况</w:t>
      </w:r>
      <w:r>
        <w:rPr>
          <w:rFonts w:hint="eastAsia"/>
        </w:rPr>
        <w:br/>
      </w:r>
      <w:r>
        <w:rPr>
          <w:rFonts w:hint="eastAsia"/>
        </w:rPr>
        <w:t>　　图表 企业包缝机型号 规格</w:t>
      </w:r>
      <w:r>
        <w:rPr>
          <w:rFonts w:hint="eastAsia"/>
        </w:rPr>
        <w:br/>
      </w:r>
      <w:r>
        <w:rPr>
          <w:rFonts w:hint="eastAsia"/>
        </w:rPr>
        <w:t>　　图表 包缝机企业（三）经营分析</w:t>
      </w:r>
      <w:r>
        <w:rPr>
          <w:rFonts w:hint="eastAsia"/>
        </w:rPr>
        <w:br/>
      </w:r>
      <w:r>
        <w:rPr>
          <w:rFonts w:hint="eastAsia"/>
        </w:rPr>
        <w:t>　　图表 包缝机企业（三）盈利能力情况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包缝机企业（三）成长能力情况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包缝机优势</w:t>
      </w:r>
      <w:r>
        <w:rPr>
          <w:rFonts w:hint="eastAsia"/>
        </w:rPr>
        <w:br/>
      </w:r>
      <w:r>
        <w:rPr>
          <w:rFonts w:hint="eastAsia"/>
        </w:rPr>
        <w:t>　　图表 包缝机劣势</w:t>
      </w:r>
      <w:r>
        <w:rPr>
          <w:rFonts w:hint="eastAsia"/>
        </w:rPr>
        <w:br/>
      </w:r>
      <w:r>
        <w:rPr>
          <w:rFonts w:hint="eastAsia"/>
        </w:rPr>
        <w:t>　　图表 包缝机机会</w:t>
      </w:r>
      <w:r>
        <w:rPr>
          <w:rFonts w:hint="eastAsia"/>
        </w:rPr>
        <w:br/>
      </w:r>
      <w:r>
        <w:rPr>
          <w:rFonts w:hint="eastAsia"/>
        </w:rPr>
        <w:t>　　图表 包缝机威胁</w:t>
      </w:r>
      <w:r>
        <w:rPr>
          <w:rFonts w:hint="eastAsia"/>
        </w:rPr>
        <w:br/>
      </w:r>
      <w:r>
        <w:rPr>
          <w:rFonts w:hint="eastAsia"/>
        </w:rPr>
        <w:t>　　图表 2024-2030年中国包缝机行业产能预测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2024-2030年中国包缝机市场销售预测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2024-2030年中国包缝机行业市场规模预测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0fa7004fc4026" w:history="1">
        <w:r>
          <w:rPr>
            <w:rStyle w:val="Hyperlink"/>
          </w:rPr>
          <w:t>2024-2030年中国包缝机市场深度剖析及发展趋势预测报告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0fa7004fc4026" w:history="1">
        <w:r>
          <w:rPr>
            <w:rStyle w:val="Hyperlink"/>
          </w:rPr>
          <w:t>https://www.20087.com/0/86/BaoFengJiFaZhanQuShi.html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热点：包缝机和锁边机的区别、包缝机和锁边机的区别、缝纫机的梭芯、包缝机图片、布料不锁边又不脱边的方法、包缝机怎么调针码视频、锁边缝合一体的是什么机子、包缝机怎么样缝得快、缝包机故障大全图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954bdf7c34083" w:history="1">
      <w:r>
        <w:rPr>
          <w:rStyle w:val="Hyperlink"/>
        </w:rPr>
        <w:t>2024-2030年中国包缝机市场深度剖析及发展趋势预测报告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aoFengJiFaZhanQuShi.html" TargetMode="External" Id="R8fc0fa7004fc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aoFengJiFaZhanQuShi.html" TargetMode="External" Id="R3c2954bdf7c3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2024-03-25T06:44:00Z</dcterms:created>
  <dcterms:modified xsi:type="dcterms:W3CDTF">2024-03-25T07:44:00Z</dcterms:modified>
  <dc:subject>2024-2030年中国包缝机市场深度剖析及发展趋势预测报告</dc:subject>
  <dc:title>2024-2030年中国包缝机市场深度剖析及发展趋势预测报告</dc:title>
  <cp:keywords>2024-2030年中国包缝机市场深度剖析及发展趋势预测报告</cp:keywords>
  <dc:description>2024-2030年中国包缝机市场深度剖析及发展趋势预测报告</dc:description>
</cp:coreProperties>
</file>