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e5640e4340dd" w:history="1">
              <w:r>
                <w:rPr>
                  <w:rStyle w:val="Hyperlink"/>
                </w:rPr>
                <w:t>2024-2030年中国半导体封装材料行业研究与发展趋势分析报告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e5640e4340dd" w:history="1">
              <w:r>
                <w:rPr>
                  <w:rStyle w:val="Hyperlink"/>
                </w:rPr>
                <w:t>2024-2030年中国半导体封装材料行业研究与发展趋势分析报告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8e5640e4340dd" w:history="1">
                <w:r>
                  <w:rPr>
                    <w:rStyle w:val="Hyperlink"/>
                  </w:rPr>
                  <w:t>https://www.20087.com/0/96/BanDaoTiFengZhuangCaiLiaoDeFaZhanQuShi.html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市场随着半导体封装行业的发展而不断扩大。目前，全球半导体封装材料市场主要被大型跨国公司所占据，如SUMCO、信越化学等。尽管如此，国内封装基板行业的龙头企业如深南电路、兴森科技等也在不断努力提升技术水平和市场份额。</w:t>
      </w:r>
      <w:r>
        <w:rPr>
          <w:rFonts w:hint="eastAsia"/>
        </w:rPr>
        <w:br/>
      </w:r>
      <w:r>
        <w:rPr>
          <w:rFonts w:hint="eastAsia"/>
        </w:rPr>
        <w:t>　　预计未来半导体封装材料市场将迎来更多的发展机遇。随着半导体封装技术的不断进步和创新，对封装材料的要求也将不断提高。同时，随着全球半导体封装材料市场规模的扩大和市场竞争的加剧，企业需要加大研发投入，不断推出新产品和新技术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e5640e4340dd" w:history="1">
        <w:r>
          <w:rPr>
            <w:rStyle w:val="Hyperlink"/>
          </w:rPr>
          <w:t>2024-2030年中国半导体封装材料行业研究与发展趋势分析报告</w:t>
        </w:r>
      </w:hyperlink>
      <w:r>
        <w:rPr>
          <w:rFonts w:hint="eastAsia"/>
        </w:rPr>
        <w:t>》在多年半导体封装材料行业研究的基础上，结合中国半导体封装材料行业市场的发展现状，通过资深研究团队对半导体封装材料市场资料进行整理，并依托国家权威数据资源和长期市场监测的数据库，对半导体封装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8e5640e4340dd" w:history="1">
        <w:r>
          <w:rPr>
            <w:rStyle w:val="Hyperlink"/>
          </w:rPr>
          <w:t>2024-2030年中国半导体封装材料行业研究与发展趋势分析报告</w:t>
        </w:r>
      </w:hyperlink>
      <w:r>
        <w:rPr>
          <w:rFonts w:hint="eastAsia"/>
        </w:rPr>
        <w:t>》可以帮助投资者准确把握半导体封装材料行业的市场现状，为投资者进行投资作出半导体封装材料行业前景预判，挖掘半导体封装材料行业投资价值，同时提出半导体封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全球半导体封装材料行业发展分析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全球半导体封装材料行业发展轨迹综述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一、全球半导体封装材料行业发展面临的问题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二、全球半导体封装材料行业技术发展现状及趋势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全球半导体封装材料行业市场情况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一、2024年全球半导体封装材料产业发展分析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二、2024年全球半导体封装材料行业研发动态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三、2024年全球半导体封装材料行业挑战与机会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部分国家地区半导体封装材料行业发展状况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四、2018-2023年韩国半导体封装材料行业发展分析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我国半导体封装材料行业发展现状</w:t>
      </w:r>
      <w:r>
        <w:rPr>
          <w:rFonts w:hint="eastAsia"/>
        </w:rPr>
        <w:br/>
      </w:r>
      <w:r>
        <w:rPr>
          <w:rFonts w:hint="eastAsia"/>
        </w:rPr>
        <w:t>　　第一节 中国半导体封装材料行业发展概述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二、中国半导体封装材料行业技术发展现状及趋势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我国半导体封装材料行业发展状况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一、2024年中国半导体封装材料行业发展回顾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二、2024年我国半导体封装材料市场发展分析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2018-2023年中国半导体封装材料行业供需分析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一、2018-2023年中国半导体封装材料行业产量</w:t>
      </w:r>
      <w:r>
        <w:rPr>
          <w:rFonts w:hint="eastAsia"/>
        </w:rPr>
        <w:br/>
      </w:r>
      <w:r>
        <w:rPr>
          <w:rFonts w:hint="eastAsia"/>
        </w:rPr>
        <w:t>　　　　二、2018-2023年中国半导体封装材料行业需求量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西北地区半导体封装材料行业分析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半导体封装材料行业投资与发展前景分析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2024年半导体封装材料行业投资情况分析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半导体封装材料行业投资机会分析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一、半导体封装材料投资项目分析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二、可以投资的半导体封装材料模式</w:t>
      </w:r>
      <w:r>
        <w:rPr>
          <w:rFonts w:hint="eastAsia"/>
        </w:rPr>
        <w:br/>
      </w:r>
      <w:r>
        <w:rPr>
          <w:rFonts w:hint="eastAsia"/>
        </w:rPr>
        <w:t>　　　　三、2024年半导体封装材料投资机会</w:t>
      </w:r>
      <w:r>
        <w:rPr>
          <w:rFonts w:hint="eastAsia"/>
        </w:rPr>
        <w:br/>
      </w:r>
      <w:r>
        <w:rPr>
          <w:rFonts w:hint="eastAsia"/>
        </w:rPr>
        <w:t>　　　　四、2024年半导体封装材料投资新方向</w:t>
      </w:r>
      <w:r>
        <w:rPr>
          <w:rFonts w:hint="eastAsia"/>
        </w:rPr>
        <w:br/>
      </w:r>
      <w:r>
        <w:rPr>
          <w:rFonts w:hint="eastAsia"/>
        </w:rPr>
        <w:t>　　第三节 半导体封装材料行业发展前景分析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一、2024年半导体封装材料市场面临的发展商机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二、2024-2030年半导体封装材料市场的发展前景分析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二、半导体封装材料区域集中度分析</w:t>
      </w:r>
      <w:r>
        <w:rPr>
          <w:rFonts w:hint="eastAsia"/>
        </w:rPr>
        <w:br/>
      </w:r>
      <w:r>
        <w:rPr>
          <w:rFonts w:hint="eastAsia"/>
        </w:rPr>
        <w:t>　　第二节 半导体封装材料行业主要企业竞争力分析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一、2024年半导体封装材料行业竞争分析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二、2024年中外半导体封装材料产品竞争分析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三、2018-2023年我国半导体封装材料市场竞争分析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四、2024-2030年国内主要半导体封装材料企业动向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2018-2023年中国半导体封装材料行业发展形势分析</w:t>
      </w:r>
      <w:r>
        <w:rPr>
          <w:rFonts w:hint="eastAsia"/>
        </w:rPr>
        <w:br/>
      </w:r>
      <w:r>
        <w:rPr>
          <w:rFonts w:hint="eastAsia"/>
        </w:rPr>
        <w:t>　　第一节 半导体封装材料行业发展概况</w:t>
      </w:r>
      <w:r>
        <w:rPr>
          <w:rFonts w:hint="eastAsia"/>
        </w:rPr>
        <w:br/>
      </w:r>
      <w:r>
        <w:rPr>
          <w:rFonts w:hint="eastAsia"/>
        </w:rPr>
        <w:t>　　　　一、半导体封装材料行业发展特点分析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二、半导体封装材料行业总产值分析</w:t>
      </w:r>
      <w:r>
        <w:rPr>
          <w:rFonts w:hint="eastAsia"/>
        </w:rPr>
        <w:br/>
      </w:r>
      <w:r>
        <w:rPr>
          <w:rFonts w:hint="eastAsia"/>
        </w:rPr>
        <w:t>　　　　三、半导体封装材料行业技术发展分析</w:t>
      </w:r>
      <w:r>
        <w:rPr>
          <w:rFonts w:hint="eastAsia"/>
        </w:rPr>
        <w:br/>
      </w:r>
      <w:r>
        <w:rPr>
          <w:rFonts w:hint="eastAsia"/>
        </w:rPr>
        <w:t>　　　　四、半导体封装材料市场规模分析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2018-2023年半导体封装材料产销状况分析</w:t>
      </w:r>
      <w:r>
        <w:rPr>
          <w:rFonts w:hint="eastAsia"/>
        </w:rPr>
        <w:br/>
      </w:r>
      <w:r>
        <w:rPr>
          <w:rFonts w:hint="eastAsia"/>
        </w:rPr>
        <w:t>　　　　一、半导体封装材料产量分析</w:t>
      </w:r>
      <w:r>
        <w:rPr>
          <w:rFonts w:hint="eastAsia"/>
        </w:rPr>
        <w:br/>
      </w:r>
      <w:r>
        <w:rPr>
          <w:rFonts w:hint="eastAsia"/>
        </w:rPr>
        <w:t>　　　　二、半导体封装材料产能分析</w:t>
      </w:r>
      <w:r>
        <w:rPr>
          <w:rFonts w:hint="eastAsia"/>
        </w:rPr>
        <w:br/>
      </w:r>
      <w:r>
        <w:rPr>
          <w:rFonts w:hint="eastAsia"/>
        </w:rPr>
        <w:t>　　　　三、半导体封装材料市场需求状况分析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2024年中国半导体封装材料行业总体规模分析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2024年中国半导体封装材料行业产销分析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2024年中国半导体封装材料行业财务指标总体分析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一、2018-2023年半导体封装材料行业库存情况</w:t>
      </w:r>
      <w:r>
        <w:rPr>
          <w:rFonts w:hint="eastAsia"/>
        </w:rPr>
        <w:br/>
      </w:r>
      <w:r>
        <w:rPr>
          <w:rFonts w:hint="eastAsia"/>
        </w:rPr>
        <w:t>　　　　二、2018-2023年半导体封装材料行业资金周转情况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半导体封装材料行业盈利指标分析</w:t>
      </w:r>
      <w:r>
        <w:rPr>
          <w:rFonts w:hint="eastAsia"/>
        </w:rPr>
        <w:br/>
      </w:r>
      <w:r>
        <w:rPr>
          <w:rFonts w:hint="eastAsia"/>
        </w:rPr>
        <w:t>　　第一节 2024年中国半导体封装材料行业利润总额分析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2024年中国半导体封装材料行业销售利润率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2024年中国半导体封装材料行业总资产利润率分析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2024年中国半导体封装材料行业产值利税率分析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江苏天奈科技股份有限公司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深圳市德方纳米科技股份有限公司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凯恩斯半导体封装材料有限公司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南京海泰半导体封装材料有限公司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第七节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第八节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深圳市纳米港有限公司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三、成长性分析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2024年半导体封装材料行业投资效益分析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2024年半导体封装材料行业投资策略研究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三、2024年我国半导体封装材料行业发展面临的挑战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四、2024年我国半导体封装材料行业发展面临的机遇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一、2024-2030年半导体封装材料行业市场风险预测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二、2024-2030年半导体封装材料行业政策风险预测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三、2024-2030年半导体封装材料行业经营风险预测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四、2024-2030年半导体封装材料行业技术风险预测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五、2024-2030年半导体封装材料行业竞争风险预测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2024-2030年半导体封装材料行业发展趋势分析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2024-2030年中国半导体封装材料市场趋势分析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一、2018-2023年我国半导体封装材料市场趋势总结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二、2024-2030年我国半导体封装材料发展趋势分析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2024-2030年半导体封装材料产品发展趋势分析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一、2024-2030年半导体封装材料产品技术趋势分析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二、2024-2030年半导体封装材料产品价格趋势分析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2024-2030年中国半导体封装材料行业供需预测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一、2024-2030年中国半导体封装材料供给预测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二、2024-2030年中国半导体封装材料需求预测</w:t>
      </w:r>
      <w:r>
        <w:rPr>
          <w:rFonts w:hint="eastAsia"/>
        </w:rPr>
        <w:br/>
      </w:r>
      <w:r>
        <w:rPr>
          <w:rFonts w:hint="eastAsia"/>
        </w:rPr>
        <w:t>　　第四节 2024-2030年半导体封装材料行业规划建议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一、半导体封装材料价格策略分析</w:t>
      </w:r>
      <w:r>
        <w:rPr>
          <w:rFonts w:hint="eastAsia"/>
        </w:rPr>
        <w:br/>
      </w:r>
      <w:r>
        <w:rPr>
          <w:rFonts w:hint="eastAsia"/>
        </w:rPr>
        <w:t>　　　　二、半导体封装材料渠道策略分析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提高半导体封装材料企业竞争力的策略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一、提高中国半导体封装材料企业核心竞争力的对策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二、半导体封装材料企业提升竞争力的主要方向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三、影响半导体封装材料企业核心竞争力的因素及提升途径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四、提高半导体封装材料企业竞争力的策略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(中⋅智⋅林)对我国半导体封装材料品牌的战略思考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三、我国半导体封装材料企业的品牌战略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四、半导体封装材料品牌战略管理的策略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半导体封装材料行业类别</w:t>
      </w:r>
      <w:r>
        <w:rPr>
          <w:rFonts w:hint="eastAsia"/>
        </w:rPr>
        <w:br/>
      </w:r>
      <w:r>
        <w:rPr>
          <w:rFonts w:hint="eastAsia"/>
        </w:rPr>
        <w:t>　　图表 半导体封装材料行业产业链调研</w:t>
      </w:r>
      <w:r>
        <w:rPr>
          <w:rFonts w:hint="eastAsia"/>
        </w:rPr>
        <w:br/>
      </w:r>
      <w:r>
        <w:rPr>
          <w:rFonts w:hint="eastAsia"/>
        </w:rPr>
        <w:t>　　图表 半导体封装材料行业现状</w:t>
      </w:r>
      <w:r>
        <w:rPr>
          <w:rFonts w:hint="eastAsia"/>
        </w:rPr>
        <w:br/>
      </w:r>
      <w:r>
        <w:rPr>
          <w:rFonts w:hint="eastAsia"/>
        </w:rPr>
        <w:t>　　图表 半导体封装材料行业标准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2018-2023年中国半导体封装材料行业产量统计</w:t>
      </w:r>
      <w:r>
        <w:rPr>
          <w:rFonts w:hint="eastAsia"/>
        </w:rPr>
        <w:br/>
      </w:r>
      <w:r>
        <w:rPr>
          <w:rFonts w:hint="eastAsia"/>
        </w:rPr>
        <w:t>　　图表 半导体封装材料行业动态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2018-2023年中国半导体封装材料行情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半导体封装材料行业准入条件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e5640e4340dd" w:history="1">
        <w:r>
          <w:rPr>
            <w:rStyle w:val="Hyperlink"/>
          </w:rPr>
          <w:t>2024-2030年中国半导体封装材料行业研究与发展趋势分析报告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8e5640e4340dd" w:history="1">
        <w:r>
          <w:rPr>
            <w:rStyle w:val="Hyperlink"/>
          </w:rPr>
          <w:t>https://www.20087.com/0/96/BanDaoTiFengZhuangCaiLiaoDeFaZhanQuShi.html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c920a698f4219" w:history="1">
      <w:r>
        <w:rPr>
          <w:rStyle w:val="Hyperlink"/>
        </w:rPr>
        <w:t>2024-2030年中国半导体封装材料行业研究与发展趋势分析报告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nDaoTiFengZhuangCaiLiaoDeFaZhanQuShi.html" TargetMode="External" Id="R9af8e5640e4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nDaoTiFengZhuangCaiLiaoDeFaZhanQuShi.html" TargetMode="External" Id="Rb8ec920a698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2024-01-18T23:30:54Z</dcterms:created>
  <dcterms:modified xsi:type="dcterms:W3CDTF">2024-01-19T00:30:54Z</dcterms:modified>
  <dc:subject>2024-2030年中国半导体封装材料行业研究与发展趋势分析报告</dc:subject>
  <dc:title>2024-2030年中国半导体封装材料行业研究与发展趋势分析报告</dc:title>
  <cp:keywords>2024-2030年中国半导体封装材料行业研究与发展趋势分析报告</cp:keywords>
  <dc:description>2024-2030年中国半导体封装材料行业研究与发展趋势分析报告</dc:description>
</cp:coreProperties>
</file>