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4123cb9fc44a1" w:history="1">
              <w:r>
                <w:rPr>
                  <w:rStyle w:val="Hyperlink"/>
                </w:rPr>
                <w:t>2022-2028年全球与中国多层陶瓷电容器（MLCC）市场现状调研分析及发展前景报告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4123cb9fc44a1" w:history="1">
              <w:r>
                <w:rPr>
                  <w:rStyle w:val="Hyperlink"/>
                </w:rPr>
                <w:t>2022-2028年全球与中国多层陶瓷电容器（MLCC）市场现状调研分析及发展前景报告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4123cb9fc44a1" w:history="1">
                <w:r>
                  <w:rPr>
                    <w:rStyle w:val="Hyperlink"/>
                  </w:rPr>
                  <w:t>https://www.20087.com/0/76/DuoCengTaoCiDianRongQiMLCCFaZhan.html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（MLCC）是一种具有高频特性好、耐压高、容量大等优点的新型电子元件。随着全球电子信息产业的快速发展，MLCC市场需求持续增长。特别是在智能手机、汽车电子、工业自动化等领域，对MLCC的需求不断增加。为了满足市场需求，MLCC行业需要不断创新产品技术，提高性能和可靠性。未来，MLCC行业将更加注重智能化发展，通过引入先进的制造工艺和设备，实现生产过程的自动化、精准化。</w:t>
      </w:r>
      <w:r>
        <w:rPr>
          <w:rFonts w:hint="eastAsia"/>
        </w:rPr>
        <w:br/>
      </w:r>
      <w:r>
        <w:rPr>
          <w:rFonts w:hint="eastAsia"/>
        </w:rPr>
        <w:t>　　未来，MLCC行业将受益于全球电子信息产业的快速发展和新兴市场的崛起。随着5G、物联网等技术的融合应用，MLCC的应用领域将进一步拓展。此外，行业将加强与国际领先企业的合作与交流，引进国外先进技术和管理经验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4123cb9fc44a1" w:history="1">
        <w:r>
          <w:rPr>
            <w:rStyle w:val="Hyperlink"/>
          </w:rPr>
          <w:t>2022-2028年全球与中国多层陶瓷电容器（MLCC）市场现状调研分析及发展前景报告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多层陶瓷电容器（MLCC）产业链。多层陶瓷电容器（MLCC）报告详细分析了市场竞争格局，聚焦了重点企业及品牌影响力，并对价格机制和多层陶瓷电容器（MLCC）细分市场特征进行了探讨。此外，报告还对市场前景进行了展望，预测了行业发展趋势，并就潜在的风险与机遇提供了专业的见解。多层陶瓷电容器（MLCC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，分析多层陶瓷电容器（MLCC）行业特点、分类及应用，重点分析中国与全球市场发展现状对比、发展趋势对比，同时分析中国与全球市场的供需现在及未来趋势。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多层陶瓷电容器（MLCC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，从生产的角度，分析全球主要地区多层陶瓷电容器（MLCC）产量、产值、增长率、市场份额及未来发展趋势，主要包括美国、欧洲、日本、中国、东南亚及印度地区。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，从消费的角度，分析全球主要地区多层陶瓷电容器（MLCC）的消费量、市场份额及增长率，分析全球主要市场的消费潜力。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多层陶瓷电容器（MLCC）主要厂商，包括这些厂商的基本概况、生产基地分布、销售区域、竞争对手、市场地位，重点分析这些厂商的多层陶瓷电容器（MLCC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，分析不同类型多层陶瓷电容器（MLCC）的产量、价格、产值、份额及未来产品或技术的发展趋势。同时分析全球市场的主要产品类型、中国市场的产品类型，以及不同类型产品的价格走势。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多层陶瓷电容器（MLCC）上下游市场情况，上游市场分析多层陶瓷电容器（MLCC）主要原料供应现状及主要供应商，下游市场主要分析多层陶瓷电容器（MLCC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，本章分析中国市场多层陶瓷电容器（MLCC）的进出口贸易现状及趋势，重点分析中国多层陶瓷电容器（MLCC）产量、进口量、出口量及表观消费量关系，以及未来国内市场发展的有利因素、不利因素等。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，重点分析多层陶瓷电容器（MLCC）在国内市场的地域分布情况，国内市场的集中度与竞争等。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多层陶瓷电容器（MLCC）行业简介</w:t>
      </w:r>
      <w:r>
        <w:rPr>
          <w:rFonts w:hint="eastAsia"/>
        </w:rPr>
        <w:br/>
      </w:r>
      <w:r>
        <w:rPr>
          <w:rFonts w:hint="eastAsia"/>
        </w:rPr>
        <w:t>　　　　1.1.1 多层陶瓷电容器（MLCC）行业界定及分类</w:t>
      </w:r>
      <w:r>
        <w:rPr>
          <w:rFonts w:hint="eastAsia"/>
        </w:rPr>
        <w:br/>
      </w:r>
      <w:r>
        <w:rPr>
          <w:rFonts w:hint="eastAsia"/>
        </w:rPr>
        <w:t>　　　　1.1.2 多层陶瓷电容器（MLCC）行业特征</w:t>
      </w:r>
      <w:r>
        <w:rPr>
          <w:rFonts w:hint="eastAsia"/>
        </w:rPr>
        <w:br/>
      </w:r>
      <w:r>
        <w:rPr>
          <w:rFonts w:hint="eastAsia"/>
        </w:rPr>
        <w:t>　　1.2 多层陶瓷电容器（MLCC）产品主要分类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不同种类多层陶瓷电容器（MLCC）价格走势（2017-2021年）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多层陶瓷电容器（MLCC）主要应用领域分析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全球多层陶瓷电容器（MLCC）供需现状及预测（2017-2021年）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全球多层陶瓷电容器（MLCC）产能、产量、产能利用率及发展趋势（2017-2021年）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全球多层陶瓷电容器（MLCC）产量、表观消费量及发展趋势（2017-2021年）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全球多层陶瓷电容器（MLCC）产量、市场需求量及发展趋势（2017-2021年）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中国多层陶瓷电容器（MLCC）供需现状及预测（2017-2021年）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中国多层陶瓷电容器（MLCC）产能、产量、产能利用率及发展趋势（2017-2021年）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中国多层陶瓷电容器（MLCC）产量、表观消费量及发展趋势（2017-2021年）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中国多层陶瓷电容器（MLCC）产量、市场需求量及发展趋势（2017-2021年）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多层陶瓷电容器（MLCC）中国及欧美日等行业政策分析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全球与中国主要厂商多层陶瓷电容器（MLCC）产量、产值及竞争分析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全球市场多层陶瓷电容器（MLCC）主要厂商2021和2022年产量、产值及市场份额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全球市场多层陶瓷电容器（MLCC）主要厂商2021和2022年产量列表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全球市场多层陶瓷电容器（MLCC）主要厂商2021和2022年产值列表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全球市场多层陶瓷电容器（MLCC）主要厂商2021和2022年产品价格列表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中国市场多层陶瓷电容器（MLCC）主要厂商2021和2022年产量、产值及市场份额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中国市场多层陶瓷电容器（MLCC）主要厂商2021和2022年产量列表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中国市场多层陶瓷电容器（MLCC）主要厂商2021和2022年产值列表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多层陶瓷电容器（MLCC）厂商产地分布及商业化日期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多层陶瓷电容器（MLCC）行业集中度、竞争程度分析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多层陶瓷电容器（MLCC）行业集中度分析</w:t>
      </w:r>
      <w:r>
        <w:rPr>
          <w:rFonts w:hint="eastAsia"/>
        </w:rPr>
        <w:br/>
      </w:r>
      <w:r>
        <w:rPr>
          <w:rFonts w:hint="eastAsia"/>
        </w:rPr>
        <w:t>　　　　2.4.2 多层陶瓷电容器（MLCC）行业竞争程度分析</w:t>
      </w:r>
      <w:r>
        <w:rPr>
          <w:rFonts w:hint="eastAsia"/>
        </w:rPr>
        <w:br/>
      </w:r>
      <w:r>
        <w:rPr>
          <w:rFonts w:hint="eastAsia"/>
        </w:rPr>
        <w:t>　　2.5 多层陶瓷电容器（MLCC）全球领先企业SWOT分析</w:t>
      </w:r>
      <w:r>
        <w:rPr>
          <w:rFonts w:hint="eastAsia"/>
        </w:rPr>
        <w:br/>
      </w:r>
      <w:r>
        <w:rPr>
          <w:rFonts w:hint="eastAsia"/>
        </w:rPr>
        <w:t>　　2.6 多层陶瓷电容器（MLCC）中国企业SWOT分析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从生产角度分析全球主要地区多层陶瓷电容器（MLCC）产量、产值、市场份额、增长率及发展趋势（2017-2021年）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全球主要地区多层陶瓷电容器（MLCC）产量、产值及市场份额（2017-2021年）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全球主要地区多层陶瓷电容器（MLCC）产量及市场份额（2017-2021年）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全球主要地区多层陶瓷电容器（MLCC）产值及市场份额（2017-2021年）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中国市场多层陶瓷电容器（MLCC）2017-2021年产量、产值及增长率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美国市场多层陶瓷电容器（MLCC）2017-2021年产量、产值及增长率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欧洲市场多层陶瓷电容器（MLCC）2017-2021年产量、产值及增长率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日本市场多层陶瓷电容器（MLCC）2017-2021年产量、产值及增长率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东南亚市场多层陶瓷电容器（MLCC）2017-2021年产量、产值及增长率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印度市场多层陶瓷电容器（MLCC）2017-2021年产量、产值及增长率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从消费角度分析全球主要地区多层陶瓷电容器（MLCC）消费量、市场份额及发展趋势（2017-2021年）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全球主要地区多层陶瓷电容器（MLCC）消费量、市场份额及发展预测（2017-2021年）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印度市场多层陶瓷电容器（MLCC）2017-2021年消费量增长率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全球与中国多层陶瓷电容器（MLCC）主要生产商分析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重点企业（10）多层陶瓷电容器（MLCC）产品规格、参数及特点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不同类型多层陶瓷电容器（MLCC）产量、价格、产值及市场份额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全球市场不同类型多层陶瓷电容器（MLCC）产量、产值及市场份额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全球市场多层陶瓷电容器（MLCC）不同类型多层陶瓷电容器（MLCC）产量及市场份额（2017-2021年）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全球市场不同类型多层陶瓷电容器（MLCC）产值、市场份额（2017-2021年）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全球市场不同类型多层陶瓷电容器（MLCC）价格走势（2017-2021年）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中国市场多层陶瓷电容器（MLCC）主要分类产量、产值及市场份额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中国市场多层陶瓷电容器（MLCC）主要分类产量及市场份额及（2017-2021年）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中国市场多层陶瓷电容器（MLCC）主要分类产值、市场份额（2017-2021年）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中国市场多层陶瓷电容器（MLCC）主要分类价格走势（2017-2021年）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多层陶瓷电容器（MLCC）上游原料及下游主要应用领域分析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多层陶瓷电容器（MLCC）产业链分析</w:t>
      </w:r>
      <w:r>
        <w:rPr>
          <w:rFonts w:hint="eastAsia"/>
        </w:rPr>
        <w:br/>
      </w:r>
      <w:r>
        <w:rPr>
          <w:rFonts w:hint="eastAsia"/>
        </w:rPr>
        <w:t>　　7.2 多层陶瓷电容器（MLCC）产业上游供应分析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全球市场多层陶瓷电容器（MLCC）下游主要应用领域消费量、市场份额及增长率（2017-2021年）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中国市场多层陶瓷电容器（MLCC）主要应用领域消费量、市场份额及增长率（2017-2021年）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中国市场多层陶瓷电容器（MLCC）产量、消费量、进出口分析及未来趋势（2017-2021年）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中国市场多层陶瓷电容器（MLCC）产量、消费量、进出口分析及未来趋势（2017-2021年）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中国市场多层陶瓷电容器（MLCC）进出口贸易趋势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中国市场多层陶瓷电容器（MLCC）主要进口来源</w:t>
      </w:r>
      <w:r>
        <w:rPr>
          <w:rFonts w:hint="eastAsia"/>
        </w:rPr>
        <w:br/>
      </w:r>
      <w:r>
        <w:rPr>
          <w:rFonts w:hint="eastAsia"/>
        </w:rPr>
        <w:t>　　8.4 中国市场多层陶瓷电容器（MLCC）主要出口目的地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中国市场多层陶瓷电容器（MLCC）主要地区分布</w:t>
      </w:r>
      <w:r>
        <w:rPr>
          <w:rFonts w:hint="eastAsia"/>
        </w:rPr>
        <w:br/>
      </w:r>
      <w:r>
        <w:rPr>
          <w:rFonts w:hint="eastAsia"/>
        </w:rPr>
        <w:t>　　9.1 中国多层陶瓷电容器（MLCC）生产地区分布</w:t>
      </w:r>
      <w:r>
        <w:rPr>
          <w:rFonts w:hint="eastAsia"/>
        </w:rPr>
        <w:br/>
      </w:r>
      <w:r>
        <w:rPr>
          <w:rFonts w:hint="eastAsia"/>
        </w:rPr>
        <w:t>　　9.2 中国多层陶瓷电容器（MLCC）消费地区分布</w:t>
      </w:r>
      <w:r>
        <w:rPr>
          <w:rFonts w:hint="eastAsia"/>
        </w:rPr>
        <w:br/>
      </w:r>
      <w:r>
        <w:rPr>
          <w:rFonts w:hint="eastAsia"/>
        </w:rPr>
        <w:t>　　9.3 中国多层陶瓷电容器（MLCC）市场集中度及发展趋势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多层陶瓷电容器（MLCC）技术及相关行业技术发展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多层陶瓷电容器（MLCC）销售渠道分析及建议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国内市场多层陶瓷电容器（MLCC）销售渠道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国内市场多层陶瓷电容器（MLCC）未来销售模式及销售渠道的趋势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企业海外多层陶瓷电容器（MLCC）销售渠道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欧美日等地区多层陶瓷电容器（MLCC）销售渠道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欧美日等地区多层陶瓷电容器（MLCC）未来销售模式及销售渠道的趋势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多层陶瓷电容器（MLCC）销售/营销策略建议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多层陶瓷电容器（MLCC）产品市场定位及目标消费者分析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多层陶瓷电容器（MLCC）产品图片</w:t>
      </w:r>
      <w:r>
        <w:rPr>
          <w:rFonts w:hint="eastAsia"/>
        </w:rPr>
        <w:br/>
      </w:r>
      <w:r>
        <w:rPr>
          <w:rFonts w:hint="eastAsia"/>
        </w:rPr>
        <w:t>　　表 多层陶瓷电容器（MLCC）产品分类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2022年全球不同种类多层陶瓷电容器（MLCC）产量市场份额</w:t>
      </w:r>
      <w:r>
        <w:rPr>
          <w:rFonts w:hint="eastAsia"/>
        </w:rPr>
        <w:br/>
      </w:r>
      <w:r>
        <w:rPr>
          <w:rFonts w:hint="eastAsia"/>
        </w:rPr>
        <w:t>　　表 不同种类多层陶瓷电容器（MLCC）价格列表及趋势（2017-2021年）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多层陶瓷电容器（MLCC）主要应用领域表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全球2021年多层陶瓷电容器（MLCC）不同应用领域消费量市场份额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全球市场多层陶瓷电容器（MLCC）产量及增长率（2017-2021年）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中国市场多层陶瓷电容器（MLCC）产量、增长率及发展趋势（2017-2021年）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中国市场多层陶瓷电容器（MLCC）产值、增长率及未来发展趋势（2017-2021年）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全球多层陶瓷电容器（MLCC）产能、产量、产能利用率及发展趋势（2017-2021年）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全球多层陶瓷电容器（MLCC）产量、表观消费量及发展趋势（2017-2021年）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全球多层陶瓷电容器（MLCC）产量、市场需求量及发展趋势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中国多层陶瓷电容器（MLCC）产能、产量、产能利用率及发展趋势（2017-2021年）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中国多层陶瓷电容器（MLCC）产量、表观消费量及发展趋势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中国多层陶瓷电容器（MLCC）产量、市场需求量及发展趋势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全球市场多层陶瓷电容器（MLCC）主要厂商2021和2022年产量列表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全球市场多层陶瓷电容器（MLCC）主要厂商2021和2022年产量市场份额列表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全球市场多层陶瓷电容器（MLCC）主要厂商2021年产量市场份额列表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全球市场多层陶瓷电容器（MLCC）主要厂商2021和2022年产值列表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全球市场多层陶瓷电容器（MLCC）主要厂商2021和2022年产值市场份额列表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全球市场多层陶瓷电容器（MLCC）主要厂商2021年产值市场份额列表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全球市场多层陶瓷电容器（MLCC）主要厂商2021和2022年产品价格列表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中国市场多层陶瓷电容器（MLCC）主要厂商2021年产量市场份额列表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中国市场多层陶瓷电容器（MLCC）主要厂商2021年产值市场份额列表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多层陶瓷电容器（MLCC）厂商产地分布及商业化日期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多层陶瓷电容器（MLCC）全球领先企业SWOT分析</w:t>
      </w:r>
      <w:r>
        <w:rPr>
          <w:rFonts w:hint="eastAsia"/>
        </w:rPr>
        <w:br/>
      </w:r>
      <w:r>
        <w:rPr>
          <w:rFonts w:hint="eastAsia"/>
        </w:rPr>
        <w:t>　　表 多层陶瓷电容器（MLCC）中国企业SWOT分析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全球主要地区多层陶瓷电容器（MLCC）2017-2021年产量列表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全球主要地区多层陶瓷电容器（MLCC）2017-2021年产量市场份额列表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全球主要地区多层陶瓷电容器（MLCC）2015年产量市场份额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全球主要地区多层陶瓷电容器（MLCC）2017-2021年产值列表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全球主要地区多层陶瓷电容器（MLCC）2017-2021年产值市场份额列表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全球主要地区多层陶瓷电容器（MLCC）2015年产值市场份额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中国市场多层陶瓷电容器（MLCC）2017-2021年产量及增长率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美国市场多层陶瓷电容器（MLCC）2017-2021年产值及增长率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欧洲市场多层陶瓷电容器（MLCC）2017-2021年产量及增长率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日本市场多层陶瓷电容器（MLCC）2017-2021年产量及增长率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东南亚市场多层陶瓷电容器（MLCC）2017-2021年产量及增长率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印度市场多层陶瓷电容器（MLCC）2017-2021年产量及增长率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全球主要地区多层陶瓷电容器（MLCC）2017-2021年消费量列表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全球主要地区多层陶瓷电容器（MLCC）2017-2021年消费量市场份额列表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全球主要地区多层陶瓷电容器（MLCC）2015年消费量市场份额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印度市场多层陶瓷电容器（MLCC）2017-2021年消费量、增长率及发展预测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重点企业（10）多层陶瓷电容器（MLCC）产品规格、参数、特点及价格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重点企业（10）多层陶瓷电容器（MLCC）产品规格及价格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重点企业（10）多层陶瓷电容器（MLCC）产能、产量、产值、价格及毛利率（2017-2021年）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重点企业（10）多层陶瓷电容器（MLCC）产量全球市场份额（2021年）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重点企业（10）多层陶瓷电容器（MLCC）产量全球市场份额（2022年）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全球市场不同类型多层陶瓷电容器（MLCC）产量（2017-2021年）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全球市场不同类型多层陶瓷电容器（MLCC）产量市场份额（2017-2021年）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全球市场不同类型多层陶瓷电容器（MLCC）产值（2017-2021年）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全球市场不同类型多层陶瓷电容器（MLCC）产值市场份额（2017-2021年）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全球市场不同类型多层陶瓷电容器（MLCC）价格走势（2017-2021年）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多层陶瓷电容器（MLCC）产业链图</w:t>
      </w:r>
      <w:r>
        <w:rPr>
          <w:rFonts w:hint="eastAsia"/>
        </w:rPr>
        <w:br/>
      </w:r>
      <w:r>
        <w:rPr>
          <w:rFonts w:hint="eastAsia"/>
        </w:rPr>
        <w:t>　　表 多层陶瓷电容器（MLCC）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全球市场多层陶瓷电容器（MLCC）主要应用领域消费量（2017-2021年）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全球市场多层陶瓷电容器（MLCC）主要应用领域消费量市场份额（2017-2021年）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2022年全球市场多层陶瓷电容器（MLCC）主要应用领域消费量市场份额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全球市场多层陶瓷电容器（MLCC）主要应用领域消费量增长率（2017-2021年）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中国市场多层陶瓷电容器（MLCC）产量、消费量、进出口分析及未来趋势（2017-2021年）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4123cb9fc44a1" w:history="1">
        <w:r>
          <w:rPr>
            <w:rStyle w:val="Hyperlink"/>
          </w:rPr>
          <w:t>2022-2028年全球与中国多层陶瓷电容器（MLCC）市场现状调研分析及发展前景报告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4123cb9fc44a1" w:history="1">
        <w:r>
          <w:rPr>
            <w:rStyle w:val="Hyperlink"/>
          </w:rPr>
          <w:t>https://www.20087.com/0/76/DuoCengTaoCiDianRongQiMLCCFaZhan.html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df9776ebf4c9e" w:history="1">
      <w:r>
        <w:rPr>
          <w:rStyle w:val="Hyperlink"/>
        </w:rPr>
        <w:t>2022-2028年全球与中国多层陶瓷电容器（MLCC）市场现状调研分析及发展前景报告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uoCengTaoCiDianRongQiMLCCFaZhan.html" TargetMode="External" Id="Rebd4123cb9fc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uoCengTaoCiDianRongQiMLCCFaZhan.html" TargetMode="External" Id="Rcbedf9776ebf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2021-12-17T06:01:00Z</dcterms:created>
  <dcterms:modified xsi:type="dcterms:W3CDTF">2021-12-17T07:01:00Z</dcterms:modified>
  <dc:subject>2022-2028年全球与中国多层陶瓷电容器（MLCC）市场现状调研分析及发展前景报告</dc:subject>
  <dc:title>2022-2028年全球与中国多层陶瓷电容器（MLCC）市场现状调研分析及发展前景报告</dc:title>
  <cp:keywords>2022-2028年全球与中国多层陶瓷电容器（MLCC）市场现状调研分析及发展前景报告</cp:keywords>
  <dc:description>2022-2028年全球与中国多层陶瓷电容器（MLCC）市场现状调研分析及发展前景报告</dc:description>
</cp:coreProperties>
</file>