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bf395df2c464a" w:history="1">
              <w:r>
                <w:rPr>
                  <w:rStyle w:val="Hyperlink"/>
                </w:rPr>
                <w:t>2026-2032年中国尺寸测量仪行业现状调研与发展前景预测报告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bf395df2c464a" w:history="1">
              <w:r>
                <w:rPr>
                  <w:rStyle w:val="Hyperlink"/>
                </w:rPr>
                <w:t>2026-2032年中国尺寸测量仪行业现状调研与发展前景预测报告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bf395df2c464a" w:history="1">
                <w:r>
                  <w:rPr>
                    <w:rStyle w:val="Hyperlink"/>
                  </w:rPr>
                  <w:t>https://www.20087.com/0/26/ChiCunCeLiangYiDeQianJing.html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尺寸测量仪是用于高精度获取物体几何参数（如长度、直径、形位公差）的工业检测设备，涵盖接触式（三坐标测量机）与非接触式（激光扫描、机器视觉、白光干涉仪）等多种技术路线，广泛应用于汽车、航空航天、精密制造及半导体封装领域。当前高端设备普遍具备亚微米级重复精度、多传感器融合能力及与CAD模型自动比对功能，部分系统支持在线检测与SPC统计过程控制。尺寸测量仪企业在提升测量速度、抗环境干扰（如温度漂移）及软件易用性方面持续优化。然而，尺寸测量仪在复杂曲面、高反光或透明材质测量时仍存在数据缺失风险；同时，设备校准依赖高成本标准器，中小企业难以建立完整量值溯源体系。</w:t>
      </w:r>
      <w:r>
        <w:rPr>
          <w:rFonts w:hint="eastAsia"/>
        </w:rPr>
        <w:br/>
      </w:r>
      <w:r>
        <w:rPr>
          <w:rFonts w:hint="eastAsia"/>
        </w:rPr>
        <w:t>　　未来，尺寸测量仪将向嵌入式感知、AI驱动与云边协同架构演进。微型化光学模组可集成至机械臂末端，实现“边加工边测量”；而深度学习算法能自动识别特征点并补偿遮挡区域，提升点云完整性。在数据管理上，测量结果将实时上传至质量云平台，支持跨工厂协同分析与工艺反哺。同时，计量级AR眼镜可能辅助现场快速比对。长远看，尺寸测量仪将从离线质检工具升级为“制造-测量-优化”闭环的核心感知节点，在智能制造与零缺陷生产范式中构筑高可靠质量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dbf395df2c464a" w:history="1">
        <w:r>
          <w:rPr>
            <w:rStyle w:val="Hyperlink"/>
          </w:rPr>
          <w:t>2026-2032年中国尺寸测量仪行业现状调研与发展前景预测报告</w:t>
        </w:r>
      </w:hyperlink>
      <w:r>
        <w:rPr>
          <w:rFonts w:hint="eastAsia"/>
        </w:rPr>
        <w:t>基于统计局、相关行业协会及科研机构的详实数据，系统分析尺寸测量仪市场供需状况、技术发展路径及竞争格局。报告客观评估当前尺寸测量仪市场规模，预测行业增长潜力，并对尺寸测量仪重点企业的市场竞争力进行分析。通过分析市场机遇与风险因素，为投资者提供项目评估参考和风险应对建议，助力把握尺寸测量仪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尺寸测量仪行业概述</w:t>
      </w:r>
      <w:r>
        <w:rPr>
          <w:rFonts w:hint="eastAsia"/>
        </w:rPr>
        <w:br/>
      </w:r>
      <w:r>
        <w:rPr>
          <w:rFonts w:hint="eastAsia"/>
        </w:rPr>
        <w:t>　　第一节 尺寸测量仪定义与分类</w:t>
      </w:r>
      <w:r>
        <w:rPr>
          <w:rFonts w:hint="eastAsia"/>
        </w:rPr>
        <w:br/>
      </w:r>
      <w:r>
        <w:rPr>
          <w:rFonts w:hint="eastAsia"/>
        </w:rPr>
        <w:t>　　第二节 尺寸测量仪应用领域</w:t>
      </w:r>
      <w:r>
        <w:rPr>
          <w:rFonts w:hint="eastAsia"/>
        </w:rPr>
        <w:br/>
      </w:r>
      <w:r>
        <w:rPr>
          <w:rFonts w:hint="eastAsia"/>
        </w:rPr>
        <w:t>　　第三节 尺寸测量仪行业经济指标分析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尺寸测量仪产业链及经营模式分析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三、尺寸测量仪销售模式及销售渠道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全球尺寸测量仪市场发展综述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2020-2025年全球尺寸测量仪市场规模与趋势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主要国家与地区尺寸测量仪市场分析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2026-2032年全球尺寸测量仪行业发展趋势与前景预测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中国尺寸测量仪行业市场分析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2025-2026年尺寸测量仪产能与投资动态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一、国内尺寸测量仪产能及利用情况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二、尺寸测量仪产能扩张与投资动态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2026-2032年尺寸测量仪行业产量统计与趋势预测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一、2020-2025年尺寸测量仪行业产量数据统计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1、2020-2025年尺寸测量仪产量及增长趋势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2、2020-2025年尺寸测量仪细分产品产量及份额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二、影响尺寸测量仪产量的关键因素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三、2026-2032年尺寸测量仪产量预测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2026-2032年尺寸测量仪市场需求与销售分析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一、2025-2026年尺寸测量仪行业需求现状</w:t>
      </w:r>
      <w:r>
        <w:rPr>
          <w:rFonts w:hint="eastAsia"/>
        </w:rPr>
        <w:br/>
      </w:r>
      <w:r>
        <w:rPr>
          <w:rFonts w:hint="eastAsia"/>
        </w:rPr>
        <w:t>　　　　二、尺寸测量仪客户群体与需求特点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三、2020-2025年尺寸测量仪行业销售规模分析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四、2026-2032年尺寸测量仪市场增长潜力与规模预测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中国尺寸测量仪细分市场与下游应用领域分析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尺寸测量仪细分市场分析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一、2025-2026年尺寸测量仪主要细分产品市场现状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尺寸测量仪下游应用与客户群体分析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一、2025-2026年尺寸测量仪各应用领域市场现状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2025-2026年尺寸测量仪行业技术发展现状及趋势分析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尺寸测量仪行业技术发展现状分析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国内外尺寸测量仪行业技术差异与原因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尺寸测量仪行业技术发展方向、趋势预测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提升尺寸测量仪行业技术能力策略建议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尺寸测量仪价格机制与竞争策略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一、2020-2025年尺寸测量仪市场价格走势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尺寸测量仪定价策略与方法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2026-2032年尺寸测量仪价格竞争态势与趋势预测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中国尺寸测量仪行业重点区域市场研究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2025-2026年重点区域尺寸测量仪市场发展概况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三、2026-2032年尺寸测量仪行业发展潜力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三、2026-2032年尺寸测量仪行业发展潜力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三、2026-2032年尺寸测量仪行业发展潜力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三、2026-2032年尺寸测量仪行业发展潜力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二、2020-2025年尺寸测量仪市场需求规模情况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三、2026-2032年尺寸测量仪行业发展潜力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2020-2025年中国尺寸测量仪行业进出口情况分析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尺寸测量仪行业进口情况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一、2020-2025年尺寸测量仪进口规模及增长情况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二、尺寸测量仪主要进口来源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尺寸测量仪行业出口情况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一、2020-2025年尺寸测量仪出口规模及增长情况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二、尺寸测量仪主要出口目的地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2020-2025年中国尺寸测量仪行业总体发展与财务状况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2020-2025年中国尺寸测量仪行业规模情况</w:t>
      </w:r>
      <w:r>
        <w:rPr>
          <w:rFonts w:hint="eastAsia"/>
        </w:rPr>
        <w:br/>
      </w:r>
      <w:r>
        <w:rPr>
          <w:rFonts w:hint="eastAsia"/>
        </w:rPr>
        <w:t>　　　　一、尺寸测量仪行业企业数量规模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二、尺寸测量仪行业从业人员规模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三、尺寸测量仪行业市场敏感性分析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2020-2025年中国尺寸测量仪行业财务能力分析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一、尺寸测量仪行业盈利能力</w:t>
      </w:r>
      <w:r>
        <w:rPr>
          <w:rFonts w:hint="eastAsia"/>
        </w:rPr>
        <w:br/>
      </w:r>
      <w:r>
        <w:rPr>
          <w:rFonts w:hint="eastAsia"/>
        </w:rPr>
        <w:t>　　　　二、尺寸测量仪行业偿债能力</w:t>
      </w:r>
      <w:r>
        <w:rPr>
          <w:rFonts w:hint="eastAsia"/>
        </w:rPr>
        <w:br/>
      </w:r>
      <w:r>
        <w:rPr>
          <w:rFonts w:hint="eastAsia"/>
        </w:rPr>
        <w:t>　　　　三、尺寸测量仪行业营运能力</w:t>
      </w:r>
      <w:r>
        <w:rPr>
          <w:rFonts w:hint="eastAsia"/>
        </w:rPr>
        <w:br/>
      </w:r>
      <w:r>
        <w:rPr>
          <w:rFonts w:hint="eastAsia"/>
        </w:rPr>
        <w:t>　　　　四、尺寸测量仪行业发展能力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尺寸测量仪行业重点企业调研分析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二、企业尺寸测量仪业务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二、企业尺寸测量仪业务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二、企业尺寸测量仪业务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二、企业尺寸测量仪业务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二、企业尺寸测量仪业务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二、企业尺寸测量仪业务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中国尺寸测量仪行业竞争格局分析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尺寸测量仪行业竞争格局总览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2025-2026年尺寸测量仪行业竞争力分析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2020-2025年尺寸测量仪行业企业并购活动分析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2025-2026年尺寸测量仪行业会展与招投标活动分析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一、尺寸测量仪行业会展活动及其市场影响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2026年中国尺寸测量仪企业发展企业发展策略与建议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尺寸测量仪销售模式与渠道策略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尺寸测量仪品牌与市场推广策略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尺寸测量仪研发投入与技术创新能力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尺寸测量仪合作联盟与资源整合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中国尺寸测量仪行业风险与对策</w:t>
      </w:r>
      <w:r>
        <w:rPr>
          <w:rFonts w:hint="eastAsia"/>
        </w:rPr>
        <w:br/>
      </w:r>
      <w:r>
        <w:rPr>
          <w:rFonts w:hint="eastAsia"/>
        </w:rPr>
        <w:t>　　第一节 尺寸测量仪行业SWOT分析</w:t>
      </w:r>
      <w:r>
        <w:rPr>
          <w:rFonts w:hint="eastAsia"/>
        </w:rPr>
        <w:br/>
      </w:r>
      <w:r>
        <w:rPr>
          <w:rFonts w:hint="eastAsia"/>
        </w:rPr>
        <w:t>　　　　一、尺寸测量仪行业优势</w:t>
      </w:r>
      <w:r>
        <w:rPr>
          <w:rFonts w:hint="eastAsia"/>
        </w:rPr>
        <w:br/>
      </w:r>
      <w:r>
        <w:rPr>
          <w:rFonts w:hint="eastAsia"/>
        </w:rPr>
        <w:t>　　　　二、尺寸测量仪行业劣势</w:t>
      </w:r>
      <w:r>
        <w:rPr>
          <w:rFonts w:hint="eastAsia"/>
        </w:rPr>
        <w:br/>
      </w:r>
      <w:r>
        <w:rPr>
          <w:rFonts w:hint="eastAsia"/>
        </w:rPr>
        <w:t>　　　　三、尺寸测量仪市场机会</w:t>
      </w:r>
      <w:r>
        <w:rPr>
          <w:rFonts w:hint="eastAsia"/>
        </w:rPr>
        <w:br/>
      </w:r>
      <w:r>
        <w:rPr>
          <w:rFonts w:hint="eastAsia"/>
        </w:rPr>
        <w:t>　　　　四、尺寸测量仪市场威胁</w:t>
      </w:r>
      <w:r>
        <w:rPr>
          <w:rFonts w:hint="eastAsia"/>
        </w:rPr>
        <w:br/>
      </w:r>
      <w:r>
        <w:rPr>
          <w:rFonts w:hint="eastAsia"/>
        </w:rPr>
        <w:t>　　第二节 尺寸测量仪行业风险及对策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2026-2032年中国尺寸测量仪行业前景与发展趋势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2025-2026年尺寸测量仪行业发展环境分析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一、尺寸测量仪行业主管部门与监管体制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二、尺寸测量仪行业主要法律法规及政策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三、尺寸测量仪行业标准与质量监管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2026-2032年尺寸测量仪行业发展趋势与方向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2026-2032年尺寸测量仪行业发展潜力与机遇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尺寸测量仪行业研究结论与建议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[~中~智~林~]尺寸测量仪行业发展建议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2020-2025年中国尺寸测量仪市场规模及增长情况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2020-2025年中国尺寸测量仪行业产量及增长趋势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2026-2032年中国尺寸测量仪行业产量预测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2020-2025年中国尺寸测量仪行业市场需求及增长情况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2026-2032年中国尺寸测量仪行业市场需求预测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2020-2025年中国尺寸测量仪行业利润及增长情况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**地区尺寸测量仪市场规模及增长情况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**地区尺寸测量仪行业市场需求情况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**地区尺寸测量仪市场规模及增长情况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**地区尺寸测量仪行业市场需求情况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2020-2025年中国尺寸测量仪行业出口情况分析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2020-2025年中国尺寸测量仪行业产品市场价格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2026-2032年中国尺寸测量仪行业产品市场价格走势预测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尺寸测量仪重点企业经营情况分析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尺寸测量仪重点企业经营情况分析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2026-2032年中国尺寸测量仪市场规模预测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2026-2032年中国尺寸测量仪行业利润预测</w:t>
      </w:r>
      <w:r>
        <w:rPr>
          <w:rFonts w:hint="eastAsia"/>
        </w:rPr>
        <w:br/>
      </w:r>
      <w:r>
        <w:rPr>
          <w:rFonts w:hint="eastAsia"/>
        </w:rPr>
        <w:t>　　图表 2026年尺寸测量仪行业壁垒</w:t>
      </w:r>
      <w:r>
        <w:rPr>
          <w:rFonts w:hint="eastAsia"/>
        </w:rPr>
        <w:br/>
      </w:r>
      <w:r>
        <w:rPr>
          <w:rFonts w:hint="eastAsia"/>
        </w:rPr>
        <w:t>　　图表 2026年尺寸测量仪市场前景分析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2026-2032年中国尺寸测量仪市场需求预测</w:t>
      </w:r>
      <w:r>
        <w:rPr>
          <w:rFonts w:hint="eastAsia"/>
        </w:rPr>
        <w:br/>
      </w:r>
      <w:r>
        <w:rPr>
          <w:rFonts w:hint="eastAsia"/>
        </w:rPr>
        <w:t>　　图表 2026年尺寸测量仪发展趋势预测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bf395df2c464a" w:history="1">
        <w:r>
          <w:rPr>
            <w:rStyle w:val="Hyperlink"/>
          </w:rPr>
          <w:t>2026-2032年中国尺寸测量仪行业现状调研与发展前景预测报告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bf395df2c464a" w:history="1">
        <w:r>
          <w:rPr>
            <w:rStyle w:val="Hyperlink"/>
          </w:rPr>
          <w:t>https://www.20087.com/0/26/ChiCunCeLiangYiDeQianJing.html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热点：电子卷尺测量器、苹果尺寸测量仪、在线测量工具、红外线电子尺寸测量仪、米数测量仪、尺寸测量仪在线测量、0.02mm的游标卡尺读数、尺寸测量仪app、精准电子尺子测量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ceba136b74acd" w:history="1">
      <w:r>
        <w:rPr>
          <w:rStyle w:val="Hyperlink"/>
        </w:rPr>
        <w:t>2026-2032年中国尺寸测量仪行业现状调研与发展前景预测报告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iCunCeLiangYiDeQianJing.html" TargetMode="External" Id="R5bdbf395df2c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iCunCeLiangYiDeQianJing.html" TargetMode="External" Id="R3edceba136b7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2025-12-12T05:26:54Z</dcterms:created>
  <dcterms:modified xsi:type="dcterms:W3CDTF">2025-12-12T06:26:54Z</dcterms:modified>
  <dc:subject>2026-2032年中国尺寸测量仪行业现状调研与发展前景预测报告</dc:subject>
  <dc:title>2026-2032年中国尺寸测量仪行业现状调研与发展前景预测报告</dc:title>
  <cp:keywords>2026-2032年中国尺寸测量仪行业现状调研与发展前景预测报告</cp:keywords>
  <dc:description>2026-2032年中国尺寸测量仪行业现状调研与发展前景预测报告</dc:description>
</cp:coreProperties>
</file>