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f909cda3545a7" w:history="1">
              <w:r>
                <w:rPr>
                  <w:rStyle w:val="Hyperlink"/>
                </w:rPr>
                <w:t>2026-2032年全球与中国工业数控磨床市场研究及发展前景预测报告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f909cda3545a7" w:history="1">
              <w:r>
                <w:rPr>
                  <w:rStyle w:val="Hyperlink"/>
                </w:rPr>
                <w:t>2026-2032年全球与中国工业数控磨床市场研究及发展前景预测报告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f909cda3545a7" w:history="1">
                <w:r>
                  <w:rPr>
                    <w:rStyle w:val="Hyperlink"/>
                  </w:rPr>
                  <w:t>https://www.20087.com/0/96/GongYeShuKongMoChuangDeQianJingQuShi.html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控磨床是精密加工领域的“工业母机”，在高端装备制造与精密零部件加工需求的驱动下，正加速向多轴联动、复合化及智能化方向演进。目前，行业已形成以五轴联动数控磨床为主流的高端产品体系，广泛应用于航空发动机叶片、医疗植入物及精密模具的复杂曲面加工。随着新能源汽车一体化压铸技术的普及，大型龙门磨床与专用磨削中心需求激增，以适应电池托盘、电机轴等关键部件的高精度加工要求。国内厂商通过技术攻关，在国产市场的占有率已突破关键临界点，竞争焦点从单纯的“性价比”转向“售后服务体系与数字化解决方案的整合能力”。</w:t>
      </w:r>
      <w:r>
        <w:rPr>
          <w:rFonts w:hint="eastAsia"/>
        </w:rPr>
        <w:br/>
      </w:r>
      <w:r>
        <w:rPr>
          <w:rFonts w:hint="eastAsia"/>
        </w:rPr>
        <w:t>　　未来，工业数控磨床将向“分子制造”精度、AI全流程赋能及绿色节能方向突破。市场调研网认为，AI与数字孪生技术的深度融合，将赋予磨床自我感知与自适应调整能力，通过实时监测磨削力、温度及振动数据，自动补偿热变形与砂轮磨损，实现原子级的材料去除控制。针对难加工材料（如碳纤维复合材料、钛合金），激光辅助磨削与超声振动磨削等特种工艺将成为标配，大幅提升加工效率与表面质量。此外，随着全球能效标准的升级，节能型电机与能量回馈系统的应用将推动磨床向低碳化转型，构建起高效、精密、绿色的智能制造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f909cda3545a7" w:history="1">
        <w:r>
          <w:rPr>
            <w:rStyle w:val="Hyperlink"/>
          </w:rPr>
          <w:t>2026-2032年全球与中国工业数控磨床市场研究及发展前景预测报告</w:t>
        </w:r>
      </w:hyperlink>
      <w:r>
        <w:rPr>
          <w:rFonts w:hint="eastAsia"/>
        </w:rPr>
        <w:t>》，2025年工业数控磨床行业市场规模达 亿元，预计2032年市场规模将达 亿元，期间年均复合增长率（CAGR）达 %。报告基于权威数据与一手调研资料，系统分析了工业数控磨床行业的产业链结构、市场规模、需求特征及价格体系，客观呈现了工业数控磨床行业发展现状。报告科学预测了工业数控磨床市场前景与未来趋势，重点剖析了主要企业的竞争格局、市场集中度及品牌影响力。同时，通过对工业数控磨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按产品类型细分，全球工业数控磨床市场规模2021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内圆磨床</w:t>
      </w:r>
      <w:r>
        <w:rPr>
          <w:rFonts w:hint="eastAsia"/>
        </w:rPr>
        <w:br/>
      </w:r>
      <w:r>
        <w:rPr>
          <w:rFonts w:hint="eastAsia"/>
        </w:rPr>
        <w:t>　　　　1.3.3 平面磨床</w:t>
      </w:r>
      <w:r>
        <w:rPr>
          <w:rFonts w:hint="eastAsia"/>
        </w:rPr>
        <w:br/>
      </w:r>
      <w:r>
        <w:rPr>
          <w:rFonts w:hint="eastAsia"/>
        </w:rPr>
        <w:t>　　　　1.3.4 外圆磨床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按应用细分，全球工业数控磨床市场规模2021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手机行业</w:t>
      </w:r>
      <w:r>
        <w:rPr>
          <w:rFonts w:hint="eastAsia"/>
        </w:rPr>
        <w:br/>
      </w:r>
      <w:r>
        <w:rPr>
          <w:rFonts w:hint="eastAsia"/>
        </w:rPr>
        <w:t>　　　　1.4.4 工业制造行业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工业数控磨床行业发展总体概况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工业数控磨床行业发展主要特点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工业数控磨床行业发展影响因素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工业数控磨床有利因素</w:t>
      </w:r>
      <w:r>
        <w:rPr>
          <w:rFonts w:hint="eastAsia"/>
        </w:rPr>
        <w:br/>
      </w:r>
      <w:r>
        <w:rPr>
          <w:rFonts w:hint="eastAsia"/>
        </w:rPr>
        <w:t>　　　　1.5.3 .2 工业数控磨床不利因素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全球市场，近三年工业数控磨床主要企业占有率及排名（按销量）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工业数控磨床主要企业在国际市场占有率（按销量，2023-2026）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2025年工业数控磨床主要企业在国际市场排名（按销量）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全球市场主要企业工业数控磨床销量（2023-2026）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全球市场，近三年工业数控磨床主要企业占有率及排名（按收入）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工业数控磨床主要企业在国际市场占有率（按收入，2023-2026）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2025年工业数控磨床主要企业在国际市场排名（按收入）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全球市场主要企业工业数控磨床销售收入（2023-2026）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全球市场主要企业工业数控磨床销售价格（2023-2026）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中国市场，近三年工业数控磨床主要企业占有率及排名（按销量）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工业数控磨床主要企业在中国市场占有率（按销量，2023-2026）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2025年工业数控磨床主要企业在中国市场排名（按销量）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中国市场主要企业工业数控磨床销量（2023-2026）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中国市场，近三年工业数控磨床主要企业占有率及排名（按收入）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工业数控磨床主要企业在中国市场占有率（按收入，2023-2026）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2025年工业数控磨床主要企业在中国市场排名（按收入）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中国市场主要企业工业数控磨床销售收入（2023-2026）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全球主要厂商工业数控磨床总部及产地分布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全球主要厂商成立时间及工业数控磨床商业化日期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全球主要厂商工业数控磨床产品类型及应用</w:t>
      </w:r>
      <w:r>
        <w:rPr>
          <w:rFonts w:hint="eastAsia"/>
        </w:rPr>
        <w:br/>
      </w:r>
      <w:r>
        <w:rPr>
          <w:rFonts w:hint="eastAsia"/>
        </w:rPr>
        <w:t>　　2.9 工业数控磨床行业集中度、竞争程度分析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工业数控磨床行业集中度分析：2025年全球Top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全球工业数控磨床第一梯队、第二梯队和第三梯队生产商（品牌）及市场份额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全球工业数控磨床总体规模分析</w:t>
      </w:r>
      <w:r>
        <w:rPr>
          <w:rFonts w:hint="eastAsia"/>
        </w:rPr>
        <w:br/>
      </w:r>
      <w:r>
        <w:rPr>
          <w:rFonts w:hint="eastAsia"/>
        </w:rPr>
        <w:t>　　3.1 全球工业数控磨床供需现状及预测（2021-2032）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全球工业数控磨床产能、产量、产能利用率及发展趋势（2021-2032）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全球工业数控磨床产量、需求量及发展趋势（2021-2032）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全球主要地区工业数控磨床产量及发展趋势（2021-2032）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全球主要地区工业数控磨床产量（2021-2026）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全球主要地区工业数控磨床产量（2027-2032）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全球主要地区工业数控磨床产量市场份额（2021-2032）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中国工业数控磨床供需现状及预测（2021-2032）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中国工业数控磨床产能、产量、产能利用率及发展趋势（2021-2032）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中国工业数控磨床产量、市场需求量及发展趋势（2021-2032）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中国市场工业数控磨床进出口（2021-2032）</w:t>
      </w:r>
      <w:r>
        <w:rPr>
          <w:rFonts w:hint="eastAsia"/>
        </w:rPr>
        <w:br/>
      </w:r>
      <w:r>
        <w:rPr>
          <w:rFonts w:hint="eastAsia"/>
        </w:rPr>
        <w:t>　　3.4 全球工业数控磨床销量及销售额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全球市场工业数控磨床销售额（2021-2032）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全球市场工业数控磨床销量（2021-2032）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全球市场工业数控磨床价格趋势（2021-2032）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全球工业数控磨床主要地区分析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全球主要地区工业数控磨床市场规模分析：2021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全球主要地区工业数控磨床销售收入及市场份额（2021-2026）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全球主要地区工业数控磨床销售收入预测（2027-2032）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全球主要地区工业数控磨床销量分析：2021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全球主要地区工业数控磨床销量及市场份额（2021-2026）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全球主要地区工业数控磨床销量及市场份额预测（2027-2032）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中东市场工业数控磨床销量、收入及增长率（2021-2032）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工业数控磨床销量、收入、价格及毛利率（2021-2026）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不同产品类型工业数控磨床分析</w:t>
      </w:r>
      <w:r>
        <w:rPr>
          <w:rFonts w:hint="eastAsia"/>
        </w:rPr>
        <w:br/>
      </w:r>
      <w:r>
        <w:rPr>
          <w:rFonts w:hint="eastAsia"/>
        </w:rPr>
        <w:t>　　6.1 全球不同产品类型工业数控磨床销量（2021-2032）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全球不同产品类型工业数控磨床销量及市场份额（2021-2026）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全球不同产品类型工业数控磨床销量预测（2027-2032）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全球不同产品类型工业数控磨床收入（2021-2032）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全球不同产品类型工业数控磨床收入及市场份额（2021-2026）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全球不同产品类型工业数控磨床收入预测（2027-2032）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全球不同产品类型工业数控磨床价格走势（2021-2032）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中国不同产品类型工业数控磨床销量（2021-2032）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中国不同产品类型工业数控磨床销量及市场份额（2021-2026）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中国不同产品类型工业数控磨床销量预测（2027-2032）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中国不同产品类型工业数控磨床收入（2021-2032）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中国不同产品类型工业数控磨床收入及市场份额（2021-2026）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中国不同产品类型工业数控磨床收入预测（2027-2032）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不同应用工业数控磨床分析</w:t>
      </w:r>
      <w:r>
        <w:rPr>
          <w:rFonts w:hint="eastAsia"/>
        </w:rPr>
        <w:br/>
      </w:r>
      <w:r>
        <w:rPr>
          <w:rFonts w:hint="eastAsia"/>
        </w:rPr>
        <w:t>　　7.1 全球不同应用工业数控磨床销量（2021-2032）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全球不同应用工业数控磨床销量及市场份额（2021-2026）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全球不同应用工业数控磨床销量预测（2027-2032）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全球不同应用工业数控磨床收入（2021-2032）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全球不同应用工业数控磨床收入及市场份额（2021-2026）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全球不同应用工业数控磨床收入预测（2027-2032）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全球不同应用工业数控磨床价格走势（2021-2032）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中国不同应用工业数控磨床销量（2021-2032）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中国不同应用工业数控磨床销量及市场份额（2021-2026）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中国不同应用工业数控磨床销量预测（2027-2032）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中国不同应用工业数控磨床收入（2021-2032）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中国不同应用工业数控磨床收入及市场份额（2021-2026）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中国不同应用工业数控磨床收入预测（2027-2032）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工业数控磨床行业发展趋势</w:t>
      </w:r>
      <w:r>
        <w:rPr>
          <w:rFonts w:hint="eastAsia"/>
        </w:rPr>
        <w:br/>
      </w:r>
      <w:r>
        <w:rPr>
          <w:rFonts w:hint="eastAsia"/>
        </w:rPr>
        <w:t>　　8.2 工业数控磨床行业主要驱动因素</w:t>
      </w:r>
      <w:r>
        <w:rPr>
          <w:rFonts w:hint="eastAsia"/>
        </w:rPr>
        <w:br/>
      </w:r>
      <w:r>
        <w:rPr>
          <w:rFonts w:hint="eastAsia"/>
        </w:rPr>
        <w:t>　　8.3 工业数控磨床中国企业SWOT分析</w:t>
      </w:r>
      <w:r>
        <w:rPr>
          <w:rFonts w:hint="eastAsia"/>
        </w:rPr>
        <w:br/>
      </w:r>
      <w:r>
        <w:rPr>
          <w:rFonts w:hint="eastAsia"/>
        </w:rPr>
        <w:t>　　8.4 中国工业数控磨床行业政策环境分析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工业数控磨床行业产业链简介</w:t>
      </w:r>
      <w:r>
        <w:rPr>
          <w:rFonts w:hint="eastAsia"/>
        </w:rPr>
        <w:br/>
      </w:r>
      <w:r>
        <w:rPr>
          <w:rFonts w:hint="eastAsia"/>
        </w:rPr>
        <w:t>　　　　9.1.1 工业数控磨床行业供应链分析</w:t>
      </w:r>
      <w:r>
        <w:rPr>
          <w:rFonts w:hint="eastAsia"/>
        </w:rPr>
        <w:br/>
      </w:r>
      <w:r>
        <w:rPr>
          <w:rFonts w:hint="eastAsia"/>
        </w:rPr>
        <w:t>　　　　9.1.2 工业数控磨床主要原料及供应情况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工业数控磨床行业采购模式</w:t>
      </w:r>
      <w:r>
        <w:rPr>
          <w:rFonts w:hint="eastAsia"/>
        </w:rPr>
        <w:br/>
      </w:r>
      <w:r>
        <w:rPr>
          <w:rFonts w:hint="eastAsia"/>
        </w:rPr>
        <w:t>　　9.3 工业数控磨床行业生产模式</w:t>
      </w:r>
      <w:r>
        <w:rPr>
          <w:rFonts w:hint="eastAsia"/>
        </w:rPr>
        <w:br/>
      </w:r>
      <w:r>
        <w:rPr>
          <w:rFonts w:hint="eastAsia"/>
        </w:rPr>
        <w:t>　　9.4 工业数控磨床行业销售模式及销售渠道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按产品类型细分，全球工业数控磨床市场规模2021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按应用细分，全球工业数控磨床市场规模（CAGR）2021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工业数控磨床行业发展主要特点</w:t>
      </w:r>
      <w:r>
        <w:rPr>
          <w:rFonts w:hint="eastAsia"/>
        </w:rPr>
        <w:br/>
      </w:r>
      <w:r>
        <w:rPr>
          <w:rFonts w:hint="eastAsia"/>
        </w:rPr>
        <w:t>　　表 4： 工业数控磨床行业发展有利因素分析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工业数控磨床行业发展不利因素分析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进入工业数控磨床行业壁垒</w:t>
      </w:r>
      <w:r>
        <w:rPr>
          <w:rFonts w:hint="eastAsia"/>
        </w:rPr>
        <w:br/>
      </w:r>
      <w:r>
        <w:rPr>
          <w:rFonts w:hint="eastAsia"/>
        </w:rPr>
        <w:t>　　表 7： 工业数控磨床主要企业在国际市场占有率（按销量，2023-2026）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2025年工业数控磨床主要企业在国际市场排名（按销量）&amp;（台）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全球市场主要企业工业数控磨床销量（2023-2026）&amp;（台）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工业数控磨床主要企业在国际市场占有率（按收入，2023-2026）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2025年工业数控磨床主要企业在国际市场排名（按收入）&amp;（万元）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全球市场主要企业工业数控磨床销售收入（2023-2026）&amp;（万元）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全球市场主要企业工业数控磨床销售价格（2023-2026）&amp;（千元/台）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工业数控磨床主要企业在中国市场占有率（按销量，2023-2026）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2025年工业数控磨床主要企业在中国市场排名（按销量）&amp;（台）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中国市场主要企业工业数控磨床销量（2023-2026）&amp;（台）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工业数控磨床主要企业在中国市场占有率（按收入，2023-2026）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2025年工业数控磨床主要企业在中国市场排名（按收入）&amp;（万元）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中国市场主要企业工业数控磨床销售收入（2023-2026）&amp;（万元）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全球主要厂商工业数控磨床总部及产地分布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全球主要厂商成立时间及工业数控磨床商业化日期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全球主要厂商工业数控磨床产品类型及应用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2025年全球工业数控磨床主要厂商市场地位（第一梯队、第二梯队和第三梯队）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全球工业数控磨床市场投资、并购等现状分析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全球主要地区工业数控磨床产量增速（CAGR）：（2021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全球主要地区工业数控磨床产量（2021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全球主要地区工业数控磨床产量（2021-2026）&amp;（台）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全球主要地区工业数控磨床产量（2027-2032）&amp;（台）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全球主要地区工业数控磨床产量市场份额（2021-2026）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全球主要地区工业数控磨床产量市场份额（2027-2032）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中国市场工业数控磨床产量、销量、进出口（2021-2026）&amp;（台）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中国市场工业数控磨床产量、销量、进出口预测（2027-2032）&amp;（台）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全球主要地区工业数控磨床销售收入增速：（2021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全球主要地区工业数控磨床销售收入（2021-2026）&amp;（万元）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全球主要地区工业数控磨床销售收入市场份额（2021-2026）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全球主要地区工业数控磨床收入（2027-2032）&amp;（万元）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全球主要地区工业数控磨床收入市场份额（2027-2032）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全球主要地区工业数控磨床销量（台）：2021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全球主要地区工业数控磨床销量（2021-2026）&amp;（台）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全球主要地区工业数控磨床销量市场份额（2021-2026）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全球主要地区工业数控磨床销量（2027-2032）&amp;（台）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全球主要地区工业数控磨床销量份额（2027-2032）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工业数控磨床生产基地、销售区域、竞争对手及市场地位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工业数控磨床产品规格、参数及市场应用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工业数控磨床销量（台）、收入（万元）、价格（千元/台）及毛利率（2021-2026）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全球不同产品类型工业数控磨床销量（2021-2026）&amp;（台）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全球不同产品类型工业数控磨床销量市场份额（2021-2026）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全球不同产品类型工业数控磨床销量预测（2027-2032）&amp;（台）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全球市场不同产品类型工业数控磨床销量市场份额预测（2027-2032）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全球不同产品类型工业数控磨床收入（2021-2026）&amp;（万元）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全球不同产品类型工业数控磨床收入市场份额（2021-2026）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全球不同产品类型工业数控磨床收入预测（2027-2032）&amp;（万元）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全球不同产品类型工业数控磨床收入市场份额预测（2027-2032）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中国不同产品类型工业数控磨床销量（2021-2026）&amp;（台）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中国不同产品类型工业数控磨床销量市场份额（2021-2026）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中国不同产品类型工业数控磨床销量预测（2027-2032）&amp;（台）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全球市场不同产品类型工业数控磨床销量市场份额预测（2027-2032）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中国不同产品类型工业数控磨床收入（2021-2026）&amp;（万元）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中国不同产品类型工业数控磨床收入市场份额（2021-2026）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中国不同产品类型工业数控磨床收入预测（2027-2032）&amp;（万元）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中国不同产品类型工业数控磨床收入市场份额预测（2027-2032）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全球不同应用工业数控磨床销量（2021-2026）&amp;（台）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全球不同应用工业数控磨床销量市场份额（2021-2026）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全球不同应用工业数控磨床销量预测（2027-2032）&amp;（台）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全球市场不同应用工业数控磨床销量市场份额预测（2027-2032）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全球不同应用工业数控磨床收入（2021-2026）&amp;（万元）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全球不同应用工业数控磨床收入市场份额（2021-2026）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全球不同应用工业数控磨床收入预测（2027-2032）&amp;（万元）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全球不同应用工业数控磨床收入市场份额预测（2027-2032）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中国不同应用工业数控磨床销量（2021-2026）&amp;（台）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中国不同应用工业数控磨床销量市场份额（2021-2026）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中国不同应用工业数控磨床销量预测（2027-2032）&amp;（台）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中国市场不同应用工业数控磨床销量市场份额预测（2027-2032）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中国不同应用工业数控磨床收入（2021-2026）&amp;（万元）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中国不同应用工业数控磨床收入市场份额（2021-2026）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中国不同应用工业数控磨床收入预测（2027-2032）&amp;（万元）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中国不同应用工业数控磨床收入市场份额预测（2027-2032）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工业数控磨床行业发展趋势</w:t>
      </w:r>
      <w:r>
        <w:rPr>
          <w:rFonts w:hint="eastAsia"/>
        </w:rPr>
        <w:br/>
      </w:r>
      <w:r>
        <w:rPr>
          <w:rFonts w:hint="eastAsia"/>
        </w:rPr>
        <w:t>　　表 166： 工业数控磨床行业主要驱动因素</w:t>
      </w:r>
      <w:r>
        <w:rPr>
          <w:rFonts w:hint="eastAsia"/>
        </w:rPr>
        <w:br/>
      </w:r>
      <w:r>
        <w:rPr>
          <w:rFonts w:hint="eastAsia"/>
        </w:rPr>
        <w:t>　　表 167： 工业数控磨床行业供应链分析</w:t>
      </w:r>
      <w:r>
        <w:rPr>
          <w:rFonts w:hint="eastAsia"/>
        </w:rPr>
        <w:br/>
      </w:r>
      <w:r>
        <w:rPr>
          <w:rFonts w:hint="eastAsia"/>
        </w:rPr>
        <w:t>　　表 168： 工业数控磨床上游原料供应商</w:t>
      </w:r>
      <w:r>
        <w:rPr>
          <w:rFonts w:hint="eastAsia"/>
        </w:rPr>
        <w:br/>
      </w:r>
      <w:r>
        <w:rPr>
          <w:rFonts w:hint="eastAsia"/>
        </w:rPr>
        <w:t>　　表 169： 工业数控磨床主要地区不同应用客户分析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工业数控磨床典型经销商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工业数控磨床产品图片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全球不同产品类型工业数控磨床销售额2021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全球不同产品类型工业数控磨床市场份额2025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内圆磨床产品图片</w:t>
      </w:r>
      <w:r>
        <w:rPr>
          <w:rFonts w:hint="eastAsia"/>
        </w:rPr>
        <w:br/>
      </w:r>
      <w:r>
        <w:rPr>
          <w:rFonts w:hint="eastAsia"/>
        </w:rPr>
        <w:t>　　图 5： 平面磨床产品图片</w:t>
      </w:r>
      <w:r>
        <w:rPr>
          <w:rFonts w:hint="eastAsia"/>
        </w:rPr>
        <w:br/>
      </w:r>
      <w:r>
        <w:rPr>
          <w:rFonts w:hint="eastAsia"/>
        </w:rPr>
        <w:t>　　图 6： 外圆磨床产品图片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全球不同应用工业数控磨床市场份额2025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手机行业</w:t>
      </w:r>
      <w:r>
        <w:rPr>
          <w:rFonts w:hint="eastAsia"/>
        </w:rPr>
        <w:br/>
      </w:r>
      <w:r>
        <w:rPr>
          <w:rFonts w:hint="eastAsia"/>
        </w:rPr>
        <w:t>　　图 12： 工业制造行业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2025年全球前五大生产商工业数控磨床市场份额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2025年全球工业数控磨床第一梯队、第二梯队和第三梯队厂商及市场份额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全球工业数控磨床产能、产量、产能利用率及发展趋势（2021-2032）&amp;（台）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全球工业数控磨床产量、需求量及发展趋势（2021-2032）&amp;（台）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全球主要地区工业数控磨床产量市场份额（2021-2032）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中国工业数控磨床产能、产量、产能利用率及发展趋势（2021-2032）&amp;（台）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中国工业数控磨床产量、市场需求量及发展趋势（2021-2032）&amp;（台）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全球工业数控磨床市场销售额及增长率：（2021-2032）&amp;（万元）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全球市场工业数控磨床市场规模：2021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全球市场工业数控磨床价格趋势（2021-2032）&amp;（千元/台）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全球主要地区工业数控磨床销售收入（2021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全球主要地区工业数控磨床销售收入市场份额（2021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中东市场工业数控磨床销量及增长率（2021-2032）&amp;（台）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中东市场工业数控磨床收入及增长率（2021-2032）&amp;（万元）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全球不同产品类型工业数控磨床价格走势（2021-2032）&amp;（千元/台）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全球不同应用工业数控磨床价格走势（2021-2032）&amp;（千元/台）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工业数控磨床中国企业SWOT分析</w:t>
      </w:r>
      <w:r>
        <w:rPr>
          <w:rFonts w:hint="eastAsia"/>
        </w:rPr>
        <w:br/>
      </w:r>
      <w:r>
        <w:rPr>
          <w:rFonts w:hint="eastAsia"/>
        </w:rPr>
        <w:t>　　图 46： 工业数控磨床产业链</w:t>
      </w:r>
      <w:r>
        <w:rPr>
          <w:rFonts w:hint="eastAsia"/>
        </w:rPr>
        <w:br/>
      </w:r>
      <w:r>
        <w:rPr>
          <w:rFonts w:hint="eastAsia"/>
        </w:rPr>
        <w:t>　　图 47： 工业数控磨床行业采购模式分析</w:t>
      </w:r>
      <w:r>
        <w:rPr>
          <w:rFonts w:hint="eastAsia"/>
        </w:rPr>
        <w:br/>
      </w:r>
      <w:r>
        <w:rPr>
          <w:rFonts w:hint="eastAsia"/>
        </w:rPr>
        <w:t>　　图 48： 工业数控磨床行业生产模式</w:t>
      </w:r>
      <w:r>
        <w:rPr>
          <w:rFonts w:hint="eastAsia"/>
        </w:rPr>
        <w:br/>
      </w:r>
      <w:r>
        <w:rPr>
          <w:rFonts w:hint="eastAsia"/>
        </w:rPr>
        <w:t>　　图 49： 工业数控磨床行业销售模式分析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f909cda3545a7" w:history="1">
        <w:r>
          <w:rPr>
            <w:rStyle w:val="Hyperlink"/>
          </w:rPr>
          <w:t>2026-2032年全球与中国工业数控磨床市场研究及发展前景预测报告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f909cda3545a7" w:history="1">
        <w:r>
          <w:rPr>
            <w:rStyle w:val="Hyperlink"/>
          </w:rPr>
          <w:t>https://www.20087.com/0/96/GongYeShuKongMoChuangDeQianJingQuShi.html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热点：数控车床前景如何、数控工具磨床加工视频、磨床有几种类型、数控磨床视频、五轴磨床、数控工具磨床厂家、数控磨床编程、数控工具磨床是什么价位、数控磨床加工视频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bb8f5c5e430f" w:history="1">
      <w:r>
        <w:rPr>
          <w:rStyle w:val="Hyperlink"/>
        </w:rPr>
        <w:t>2026-2032年全球与中国工业数控磨床市场研究及发展前景预测报告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ongYeShuKongMoChuangDeQianJingQuShi.html" TargetMode="External" Id="Rfc5f909cda35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ongYeShuKongMoChuangDeQianJingQuShi.html" TargetMode="External" Id="R804bbb8f5c5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2026-03-26T08:10:56Z</dcterms:created>
  <dcterms:modified xsi:type="dcterms:W3CDTF">2026-03-26T09:10:56Z</dcterms:modified>
  <dc:subject>2026-2032年全球与中国工业数控磨床市场研究及发展前景预测报告</dc:subject>
  <dc:title>2026-2032年全球与中国工业数控磨床市场研究及发展前景预测报告</dc:title>
  <cp:keywords>2026-2032年全球与中国工业数控磨床市场研究及发展前景预测报告</cp:keywords>
  <dc:description>2026-2032年全球与中国工业数控磨床市场研究及发展前景预测报告</dc:description>
</cp:coreProperties>
</file>