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74b7e4711994108" w:history="1">
              <w:r>
                <w:rPr>
                  <w:rStyle w:val="Hyperlink"/>
                </w:rPr>
                <w:t>2026-2032年中国平板小车行业市场调研与发展前景预测报告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74b7e4711994108" w:history="1">
              <w:r>
                <w:rPr>
                  <w:rStyle w:val="Hyperlink"/>
                </w:rPr>
                <w:t>2026-2032年中国平板小车行业市场调研与发展前景预测报告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5682360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74b7e4711994108" w:history="1">
                <w:r>
                  <w:rPr>
                    <w:rStyle w:val="Hyperlink"/>
                  </w:rPr>
                  <w:t>https://www.20087.com/0/36/PingBanXiaoCheQianJing.html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平板小车是一种带轮平板式手动或电动搬运工具，用于工厂车间、仓储物流、机场行李运输及家庭搬家等场景，核心结构包括承重平台、万向轮/定向轮组合及手推/牵引装置。平板小车强调高载重（可达数吨）、低推行阻力、刹车锁定及折叠收纳功能，高端型号集成电动助力、称重传感器及蓝牙连接。在精益生产与最后一公里配送需求推动下，平板小车从简单搬运工具向人机协同装备演进。然而，劣质轴承与薄钢板平台易导致晃动与变形；且缺乏统一安全标准，存在倾覆风险。</w:t>
      </w:r>
      <w:r>
        <w:rPr>
          <w:rFonts w:hint="eastAsia"/>
        </w:rPr>
        <w:br/>
      </w:r>
      <w:r>
        <w:rPr>
          <w:rFonts w:hint="eastAsia"/>
        </w:rPr>
        <w:t>　　平板小车的未来发展将围绕智能导航、模块化设计与人因工程优化。UWB或视觉SLAM技术实现自主跟随或路径规划；可升降平台适配不同装卸高度。在结构端，航空铝材与蜂窝复合板减轻自重同时提升刚性；磁吸式扩展附件支持快速加装围栏或货架。此外，共享租赁模式在园区与展会场景试点，提升资产利用率。长远看，平板小车将从“人力辅助推车”升级为“智能移动载具终端”，在柔性物流与老龄化劳动力背景下，持续融合便捷性、安全性与数字化服务能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e74b7e4711994108" w:history="1">
        <w:r>
          <w:rPr>
            <w:rStyle w:val="Hyperlink"/>
          </w:rPr>
          <w:t>2026-2032年中国平板小车行业市场调研与发展前景预测报告</w:t>
        </w:r>
      </w:hyperlink>
      <w:r>
        <w:rPr>
          <w:rFonts w:hint="eastAsia"/>
        </w:rPr>
        <w:t>深入剖析了平板小车行业的现状、市场规模及需求，详细分析了产业链结构，并对市场价格进行了科学解读。通过对平板小车细分市场的调研，以及对重点企业的竞争力、市场集中度和品牌影响力进行深入研究，预测了平板小车行业的市场前景及发展趋势。平板小车报告为投资者和行业从业者提供了全面、客观的行业分析，有助于他们准确把握市场动态，发现投资机会，为未来的战略规划提供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平板小车行业概述</w:t>
      </w:r>
      <w:r>
        <w:rPr>
          <w:rFonts w:hint="eastAsia"/>
        </w:rPr>
        <w:br/>
      </w:r>
      <w:r>
        <w:rPr>
          <w:rFonts w:hint="eastAsia"/>
        </w:rPr>
        <w:t>　　第一节 平板小车定义与分类</w:t>
      </w:r>
      <w:r>
        <w:rPr>
          <w:rFonts w:hint="eastAsia"/>
        </w:rPr>
        <w:br/>
      </w:r>
      <w:r>
        <w:rPr>
          <w:rFonts w:hint="eastAsia"/>
        </w:rPr>
        <w:t>　　第二节 平板小车应用领域</w:t>
      </w:r>
      <w:r>
        <w:rPr>
          <w:rFonts w:hint="eastAsia"/>
        </w:rPr>
        <w:br/>
      </w:r>
      <w:r>
        <w:rPr>
          <w:rFonts w:hint="eastAsia"/>
        </w:rPr>
        <w:t>　　第三节 平板小车行业经济指标分析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平板小车产业链及经营模式分析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三、平板小车销售模式及销售渠道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全球平板小车市场发展综述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2020-2025年全球平板小车市场规模与趋势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主要国家与地区平板小车市场分析</w:t>
      </w:r>
      <w:r>
        <w:rPr>
          <w:rFonts w:hint="eastAsia"/>
        </w:rPr>
        <w:br/>
      </w:r>
      <w:r>
        <w:rPr>
          <w:rFonts w:hint="eastAsia"/>
        </w:rPr>
        <w:t>　　第三节 2026-2032年全球平板小车行业发展趋势与前景预测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中国平板小车行业市场分析</w:t>
      </w:r>
      <w:r>
        <w:rPr>
          <w:rFonts w:hint="eastAsia"/>
        </w:rPr>
        <w:br/>
      </w:r>
      <w:r>
        <w:rPr>
          <w:rFonts w:hint="eastAsia"/>
        </w:rPr>
        <w:t>　　第一节 2025-2026年平板小车产能与投资动态</w:t>
      </w:r>
      <w:r>
        <w:rPr>
          <w:rFonts w:hint="eastAsia"/>
        </w:rPr>
        <w:br/>
      </w:r>
      <w:r>
        <w:rPr>
          <w:rFonts w:hint="eastAsia"/>
        </w:rPr>
        <w:t>　　　　一、国内平板小车产能及利用情况</w:t>
      </w:r>
      <w:r>
        <w:rPr>
          <w:rFonts w:hint="eastAsia"/>
        </w:rPr>
        <w:br/>
      </w:r>
      <w:r>
        <w:rPr>
          <w:rFonts w:hint="eastAsia"/>
        </w:rPr>
        <w:t>　　　　二、平板小车产能扩张与投资动态</w:t>
      </w:r>
      <w:r>
        <w:rPr>
          <w:rFonts w:hint="eastAsia"/>
        </w:rPr>
        <w:br/>
      </w:r>
      <w:r>
        <w:rPr>
          <w:rFonts w:hint="eastAsia"/>
        </w:rPr>
        <w:t>　　第二节 2026-2032年平板小车行业产量统计与趋势预测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一、2020-2025年平板小车行业产量数据统计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1、2020-2025年平板小车产量及增长趋势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2、2020-2025年平板小车细分产品产量及份额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二、影响平板小车产量的关键因素</w:t>
      </w:r>
      <w:r>
        <w:rPr>
          <w:rFonts w:hint="eastAsia"/>
        </w:rPr>
        <w:br/>
      </w:r>
      <w:r>
        <w:rPr>
          <w:rFonts w:hint="eastAsia"/>
        </w:rPr>
        <w:t>　　　　三、2026-2032年平板小车产量预测</w:t>
      </w:r>
      <w:r>
        <w:rPr>
          <w:rFonts w:hint="eastAsia"/>
        </w:rPr>
        <w:br/>
      </w:r>
      <w:r>
        <w:rPr>
          <w:rFonts w:hint="eastAsia"/>
        </w:rPr>
        <w:t>　　第三节 2026-2032年平板小车市场需求与销售分析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一、2025-2026年平板小车行业需求现状</w:t>
      </w:r>
      <w:r>
        <w:rPr>
          <w:rFonts w:hint="eastAsia"/>
        </w:rPr>
        <w:br/>
      </w:r>
      <w:r>
        <w:rPr>
          <w:rFonts w:hint="eastAsia"/>
        </w:rPr>
        <w:t>　　　　二、平板小车客户群体与需求特点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三、2020-2025年平板小车行业销售规模分析</w:t>
      </w:r>
      <w:r>
        <w:rPr>
          <w:rFonts w:hint="eastAsia"/>
        </w:rPr>
        <w:br/>
      </w:r>
      <w:r>
        <w:rPr>
          <w:rFonts w:hint="eastAsia"/>
        </w:rPr>
        <w:t>　　　　四、2026-2032年平板小车市场增长潜力与规模预测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中国平板小车细分市场与下游应用领域分析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平板小车细分市场分析</w:t>
      </w:r>
      <w:r>
        <w:rPr>
          <w:rFonts w:hint="eastAsia"/>
        </w:rPr>
        <w:br/>
      </w:r>
      <w:r>
        <w:rPr>
          <w:rFonts w:hint="eastAsia"/>
        </w:rPr>
        <w:t>　　　　一、2025-2026年平板小车主要细分产品市场现状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二、2020-2025年各细分产品销售规模与份额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三、2025-2026年各细分产品主要企业与竞争格局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四、2026-2032年各细分产品投资潜力与发展前景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平板小车下游应用与客户群体分析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一、2025-2026年平板小车各应用领域市场现状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二、2025-2026年不同应用领域的客户需求特点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三、2020-2025年各应用领域销售规模与份额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四、2026-2032年各领域的发展趋势与市场前景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2025-2026年平板小车行业技术发展现状及趋势分析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平板小车行业技术发展现状分析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国内外平板小车行业技术差异与原因</w:t>
      </w:r>
      <w:r>
        <w:rPr>
          <w:rFonts w:hint="eastAsia"/>
        </w:rPr>
        <w:br/>
      </w:r>
      <w:r>
        <w:rPr>
          <w:rFonts w:hint="eastAsia"/>
        </w:rPr>
        <w:t>　　第三节 平板小车行业技术发展方向、趋势预测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提升平板小车行业技术能力策略建议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平板小车价格机制与竞争策略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一、2020-2025年平板小车市场价格走势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平板小车定价策略与方法</w:t>
      </w:r>
      <w:r>
        <w:rPr>
          <w:rFonts w:hint="eastAsia"/>
        </w:rPr>
        <w:br/>
      </w:r>
      <w:r>
        <w:rPr>
          <w:rFonts w:hint="eastAsia"/>
        </w:rPr>
        <w:t>　　第三节 2026-2032年平板小车价格竞争态势与趋势预测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中国平板小车行业重点区域市场研究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2025-2026年重点区域平板小车市场发展概况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二、2020-2025年平板小车市场需求规模情况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三、2026-2032年平板小车行业发展潜力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二、2020-2025年平板小车市场需求规模情况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三、2026-2032年平板小车行业发展潜力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二、2020-2025年平板小车市场需求规模情况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三、2026-2032年平板小车行业发展潜力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二、2020-2025年平板小车市场需求规模情况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三、2026-2032年平板小车行业发展潜力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二、2020-2025年平板小车市场需求规模情况</w:t>
      </w:r>
      <w:r>
        <w:rPr>
          <w:rFonts w:hint="eastAsia"/>
        </w:rPr>
        <w:br/>
      </w:r>
      <w:r>
        <w:rPr>
          <w:rFonts w:hint="eastAsia"/>
        </w:rPr>
        <w:t>　　　　三、2026-2032年平板小车行业发展潜力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2020-2025年中国平板小车行业进出口情况分析</w:t>
      </w:r>
      <w:r>
        <w:rPr>
          <w:rFonts w:hint="eastAsia"/>
        </w:rPr>
        <w:br/>
      </w:r>
      <w:r>
        <w:rPr>
          <w:rFonts w:hint="eastAsia"/>
        </w:rPr>
        <w:t>　　第一节 平板小车行业进口情况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一、2020-2025年平板小车进口规模及增长情况</w:t>
      </w:r>
      <w:r>
        <w:rPr>
          <w:rFonts w:hint="eastAsia"/>
        </w:rPr>
        <w:br/>
      </w:r>
      <w:r>
        <w:rPr>
          <w:rFonts w:hint="eastAsia"/>
        </w:rPr>
        <w:t>　　　　二、平板小车主要进口来源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平板小车行业出口情况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一、2020-2025年平板小车出口规模及增长情况</w:t>
      </w:r>
      <w:r>
        <w:rPr>
          <w:rFonts w:hint="eastAsia"/>
        </w:rPr>
        <w:br/>
      </w:r>
      <w:r>
        <w:rPr>
          <w:rFonts w:hint="eastAsia"/>
        </w:rPr>
        <w:t>　　　　二、平板小车主要出口目的地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2020-2025年中国平板小车行业总体发展与财务状况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2020-2025年中国平板小车行业规模情况</w:t>
      </w:r>
      <w:r>
        <w:rPr>
          <w:rFonts w:hint="eastAsia"/>
        </w:rPr>
        <w:br/>
      </w:r>
      <w:r>
        <w:rPr>
          <w:rFonts w:hint="eastAsia"/>
        </w:rPr>
        <w:t>　　　　一、平板小车行业企业数量规模</w:t>
      </w:r>
      <w:r>
        <w:rPr>
          <w:rFonts w:hint="eastAsia"/>
        </w:rPr>
        <w:br/>
      </w:r>
      <w:r>
        <w:rPr>
          <w:rFonts w:hint="eastAsia"/>
        </w:rPr>
        <w:t>　　　　二、平板小车行业从业人员规模</w:t>
      </w:r>
      <w:r>
        <w:rPr>
          <w:rFonts w:hint="eastAsia"/>
        </w:rPr>
        <w:br/>
      </w:r>
      <w:r>
        <w:rPr>
          <w:rFonts w:hint="eastAsia"/>
        </w:rPr>
        <w:t>　　　　三、平板小车行业市场敏感性分析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2020-2025年中国平板小车行业财务能力分析</w:t>
      </w:r>
      <w:r>
        <w:rPr>
          <w:rFonts w:hint="eastAsia"/>
        </w:rPr>
        <w:br/>
      </w:r>
      <w:r>
        <w:rPr>
          <w:rFonts w:hint="eastAsia"/>
        </w:rPr>
        <w:t>　　　　一、平板小车行业盈利能力</w:t>
      </w:r>
      <w:r>
        <w:rPr>
          <w:rFonts w:hint="eastAsia"/>
        </w:rPr>
        <w:br/>
      </w:r>
      <w:r>
        <w:rPr>
          <w:rFonts w:hint="eastAsia"/>
        </w:rPr>
        <w:t>　　　　二、平板小车行业偿债能力</w:t>
      </w:r>
      <w:r>
        <w:rPr>
          <w:rFonts w:hint="eastAsia"/>
        </w:rPr>
        <w:br/>
      </w:r>
      <w:r>
        <w:rPr>
          <w:rFonts w:hint="eastAsia"/>
        </w:rPr>
        <w:t>　　　　三、平板小车行业营运能力</w:t>
      </w:r>
      <w:r>
        <w:rPr>
          <w:rFonts w:hint="eastAsia"/>
        </w:rPr>
        <w:br/>
      </w:r>
      <w:r>
        <w:rPr>
          <w:rFonts w:hint="eastAsia"/>
        </w:rPr>
        <w:t>　　　　四、平板小车行业发展能力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平板小车行业重点企业调研分析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二、企业平板小车业务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二、企业平板小车业务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二、企业平板小车业务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二、企业平板小车业务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二、企业平板小车业务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二、企业平板小车业务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中国平板小车行业竞争格局分析</w:t>
      </w:r>
      <w:r>
        <w:rPr>
          <w:rFonts w:hint="eastAsia"/>
        </w:rPr>
        <w:br/>
      </w:r>
      <w:r>
        <w:rPr>
          <w:rFonts w:hint="eastAsia"/>
        </w:rPr>
        <w:t>　　第一节 平板小车行业竞争格局总览</w:t>
      </w:r>
      <w:r>
        <w:rPr>
          <w:rFonts w:hint="eastAsia"/>
        </w:rPr>
        <w:br/>
      </w:r>
      <w:r>
        <w:rPr>
          <w:rFonts w:hint="eastAsia"/>
        </w:rPr>
        <w:t>　　第二节 2025-2026年平板小车行业竞争力分析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2020-2025年平板小车行业企业并购活动分析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2025-2026年平板小车行业会展与招投标活动分析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一、平板小车行业会展活动及其市场影响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2026年中国平板小车企业发展企业发展策略与建议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平板小车销售模式与渠道策略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平板小车品牌与市场推广策略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平板小车研发投入与技术创新能力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平板小车合作联盟与资源整合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中国平板小车行业风险与对策</w:t>
      </w:r>
      <w:r>
        <w:rPr>
          <w:rFonts w:hint="eastAsia"/>
        </w:rPr>
        <w:br/>
      </w:r>
      <w:r>
        <w:rPr>
          <w:rFonts w:hint="eastAsia"/>
        </w:rPr>
        <w:t>　　第一节 平板小车行业SWOT分析</w:t>
      </w:r>
      <w:r>
        <w:rPr>
          <w:rFonts w:hint="eastAsia"/>
        </w:rPr>
        <w:br/>
      </w:r>
      <w:r>
        <w:rPr>
          <w:rFonts w:hint="eastAsia"/>
        </w:rPr>
        <w:t>　　　　一、平板小车行业优势</w:t>
      </w:r>
      <w:r>
        <w:rPr>
          <w:rFonts w:hint="eastAsia"/>
        </w:rPr>
        <w:br/>
      </w:r>
      <w:r>
        <w:rPr>
          <w:rFonts w:hint="eastAsia"/>
        </w:rPr>
        <w:t>　　　　二、平板小车行业劣势</w:t>
      </w:r>
      <w:r>
        <w:rPr>
          <w:rFonts w:hint="eastAsia"/>
        </w:rPr>
        <w:br/>
      </w:r>
      <w:r>
        <w:rPr>
          <w:rFonts w:hint="eastAsia"/>
        </w:rPr>
        <w:t>　　　　三、平板小车市场机会</w:t>
      </w:r>
      <w:r>
        <w:rPr>
          <w:rFonts w:hint="eastAsia"/>
        </w:rPr>
        <w:br/>
      </w:r>
      <w:r>
        <w:rPr>
          <w:rFonts w:hint="eastAsia"/>
        </w:rPr>
        <w:t>　　　　四、平板小车市场威胁</w:t>
      </w:r>
      <w:r>
        <w:rPr>
          <w:rFonts w:hint="eastAsia"/>
        </w:rPr>
        <w:br/>
      </w:r>
      <w:r>
        <w:rPr>
          <w:rFonts w:hint="eastAsia"/>
        </w:rPr>
        <w:t>　　第二节 平板小车行业风险及对策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2026-2032年中国平板小车行业前景与发展趋势</w:t>
      </w:r>
      <w:r>
        <w:rPr>
          <w:rFonts w:hint="eastAsia"/>
        </w:rPr>
        <w:br/>
      </w:r>
      <w:r>
        <w:rPr>
          <w:rFonts w:hint="eastAsia"/>
        </w:rPr>
        <w:t>　　第一节 2025-2026年平板小车行业发展环境分析</w:t>
      </w:r>
      <w:r>
        <w:rPr>
          <w:rFonts w:hint="eastAsia"/>
        </w:rPr>
        <w:br/>
      </w:r>
      <w:r>
        <w:rPr>
          <w:rFonts w:hint="eastAsia"/>
        </w:rPr>
        <w:t>　　　　一、平板小车行业主管部门与监管体制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二、平板小车行业主要法律法规及政策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三、平板小车行业标准与质量监管</w:t>
      </w:r>
      <w:r>
        <w:rPr>
          <w:rFonts w:hint="eastAsia"/>
        </w:rPr>
        <w:br/>
      </w:r>
      <w:r>
        <w:rPr>
          <w:rFonts w:hint="eastAsia"/>
        </w:rPr>
        <w:t>　　第二节 2026-2032年平板小车行业发展趋势与方向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2026-2032年平板小车行业发展潜力与机遇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平板小车行业研究结论与建议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[中⋅智林⋅]平板小车行业发展建议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平板小车行业历程</w:t>
      </w:r>
      <w:r>
        <w:rPr>
          <w:rFonts w:hint="eastAsia"/>
        </w:rPr>
        <w:br/>
      </w:r>
      <w:r>
        <w:rPr>
          <w:rFonts w:hint="eastAsia"/>
        </w:rPr>
        <w:t>　　图表 平板小车行业生命周期</w:t>
      </w:r>
      <w:r>
        <w:rPr>
          <w:rFonts w:hint="eastAsia"/>
        </w:rPr>
        <w:br/>
      </w:r>
      <w:r>
        <w:rPr>
          <w:rFonts w:hint="eastAsia"/>
        </w:rPr>
        <w:t>　　图表 平板小车行业产业链分析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2020-2025年中国平板小车行业市场规模及增长情况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2020-2025年平板小车行业市场容量分析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2020-2025年中国平板小车行业产能统计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2020-2025年中国平板小车行业产量及增长趋势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2020-2025年中国平板小车市场需求量及增速统计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2025年中国平板小车行业需求领域分布格局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2020-2025年中国平板小车行业销售收入分析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2020-2025年中国平板小车行业盈利情况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2020-2025年中国平板小车行业利润总额统计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2020-2025年中国平板小车进口数量分析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2020-2025年中国平板小车进口金额分析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2020-2025年中国平板小车出口数量分析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2020-2025年中国平板小车出口金额分析</w:t>
      </w:r>
      <w:r>
        <w:rPr>
          <w:rFonts w:hint="eastAsia"/>
        </w:rPr>
        <w:br/>
      </w:r>
      <w:r>
        <w:rPr>
          <w:rFonts w:hint="eastAsia"/>
        </w:rPr>
        <w:t>　　图表 2025年中国平板小车进口国家及地区分析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2025年中国平板小车出口国家及地区分析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2020-2025年中国平板小车行业企业数量情况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2020-2025年中国平板小车行业企业平均规模情况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**地区平板小车市场规模及增长情况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**地区平板小车行业市场需求情况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**地区平板小车市场规模及增长情况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**地区平板小车行业市场需求情况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**地区平板小车市场规模及增长情况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**地区平板小车行业市场需求情况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**地区平板小车市场规模及增长情况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**地区平板小车行业市场需求情况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平板小车重点企业（一）基本信息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平板小车重点企业（一）经营情况分析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平板小车重点企业（一）主要经济指标情况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平板小车重点企业（一）盈利能力情况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平板小车重点企业（一）偿债能力情况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平板小车重点企业（一）运营能力情况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平板小车重点企业（一）成长能力情况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平板小车重点企业（二）基本信息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平板小车重点企业（二）经营情况分析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平板小车重点企业（二）主要经济指标情况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平板小车重点企业（二）盈利能力情况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平板小车重点企业（二）偿债能力情况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平板小车重点企业（二）运营能力情况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平板小车重点企业（二）成长能力情况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平板小车企业信息</w:t>
      </w:r>
      <w:r>
        <w:rPr>
          <w:rFonts w:hint="eastAsia"/>
        </w:rPr>
        <w:br/>
      </w:r>
      <w:r>
        <w:rPr>
          <w:rFonts w:hint="eastAsia"/>
        </w:rPr>
        <w:t>　　图表 平板小车企业经营情况分析</w:t>
      </w:r>
      <w:r>
        <w:rPr>
          <w:rFonts w:hint="eastAsia"/>
        </w:rPr>
        <w:br/>
      </w:r>
      <w:r>
        <w:rPr>
          <w:rFonts w:hint="eastAsia"/>
        </w:rPr>
        <w:t>　　图表 平板小车重点企业（三）主要经济指标情况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平板小车重点企业（三）盈利能力情况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平板小车重点企业（三）偿债能力情况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平板小车重点企业（三）运营能力情况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平板小车重点企业（三）成长能力情况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2026-2032年中国平板小车行业产能预测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2026-2032年中国平板小车行业产量预测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2026-2032年中国平板小车市场需求量预测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2026-2032年中国平板小车行业供需平衡预测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2026-2032年中国平板小车行业市场容量预测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2026-2032年中国平板小车行业市场规模预测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2026-2032年中国平板小车市场前景分析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2026-2032年中国平板小车发展趋势预测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74b7e4711994108" w:history="1">
        <w:r>
          <w:rPr>
            <w:rStyle w:val="Hyperlink"/>
          </w:rPr>
          <w:t>2026-2032年中国平板小车行业市场调研与发展前景预测报告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5682360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74b7e4711994108" w:history="1">
        <w:r>
          <w:rPr>
            <w:rStyle w:val="Hyperlink"/>
          </w:rPr>
          <w:t>https://www.20087.com/0/36/PingBanXiaoCheQianJing.html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热点：微型小平板车、平板小车图片大全、平板电动四轮搬运车、平板小车制作过程、智能多媒体中控系统、平板小车怎么设计、平板车价格大全、平板小车上道使用前必须经段、小型平板货车图片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8616f29cef44bdd" w:history="1">
      <w:r>
        <w:rPr>
          <w:rStyle w:val="Hyperlink"/>
        </w:rPr>
        <w:t>2026-2032年中国平板小车行业市场调研与发展前景预测报告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36/PingBanXiaoCheQianJing.html" TargetMode="External" Id="Re74b7e471199410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36/PingBanXiaoCheQianJing.html" TargetMode="External" Id="Re8616f29cef44bd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2025-12-18T00:19:08Z</dcterms:created>
  <dcterms:modified xsi:type="dcterms:W3CDTF">2025-12-18T01:19:08Z</dcterms:modified>
  <dc:subject>2026-2032年中国平板小车行业市场调研与发展前景预测报告</dc:subject>
  <dc:title>2026-2032年中国平板小车行业市场调研与发展前景预测报告</dc:title>
  <cp:keywords>2026-2032年中国平板小车行业市场调研与发展前景预测报告</cp:keywords>
  <dc:description>2026-2032年中国平板小车行业市场调研与发展前景预测报告</dc:description>
</cp:coreProperties>
</file>