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706e7eab4a06" w:history="1">
              <w:r>
                <w:rPr>
                  <w:rStyle w:val="Hyperlink"/>
                </w:rPr>
                <w:t>2026-2032年全球与中国微量分光光度计行业研究及前景趋势报告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706e7eab4a06" w:history="1">
              <w:r>
                <w:rPr>
                  <w:rStyle w:val="Hyperlink"/>
                </w:rPr>
                <w:t>2026-2032年全球与中国微量分光光度计行业研究及前景趋势报告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706e7eab4a06" w:history="1">
                <w:r>
                  <w:rPr>
                    <w:rStyle w:val="Hyperlink"/>
                  </w:rPr>
                  <w:t>https://www.20087.com/0/96/WeiLiangFenGuangGuangDuJiHangYeQianJing.html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微量分光光度计是一种用于微量液体样品（0.5–2 μL）核酸、蛋白或小分子浓度快速测定的实验室分析仪器，无需比色皿，通过表面张力形成液柱进行光路测量，核心优势在于节省珍贵样本与高通量筛查能力。微量分光光度计强调波长范围（190–1100 nm）、吸光度线性范围、基线稳定性及软件兼容性，高端型号集成荧光检测、温度控制或自动稀释功能。在基因测序、生物制药与精准医疗研发加速背景下，对微量分光光度计的杂质校正算法、污染物残留控制及数据合规性（21 CFR Part 11）要求持续提升。然而，样品蒸发影响高挥发性溶剂测量；液柱形成失败导致重复性差；部分设备未校正浊度干扰造成蛋白浓度高估。</w:t>
      </w:r>
      <w:r>
        <w:rPr>
          <w:rFonts w:hint="eastAsia"/>
        </w:rPr>
        <w:br/>
      </w:r>
      <w:r>
        <w:rPr>
          <w:rFonts w:hint="eastAsia"/>
        </w:rPr>
        <w:t>　　未来，微量分光光度计将向多模态融合、云端协作与绿色实验室适配演进。拉曼-紫外联用技术同步获取结构与浓度信息；AI算法自动识别样品类型并优化测量参数。在数据管理上，结果直传ELN（电子实验记录本）并生成审计追踪；多用户权限分级保障数据安全。可持续方面，设备采用低功耗OLED屏与可回收外壳；无溶剂清洁程序减少废液。此外，在分布式科研网络中，仪器状态远程诊断缩短停机时间。最终，微量分光光度计将从单一浓度测定工具升级为高智能、高合规、支撑生命科学研究高效与可信的数据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706e7eab4a06" w:history="1">
        <w:r>
          <w:rPr>
            <w:rStyle w:val="Hyperlink"/>
          </w:rPr>
          <w:t>2026-2032年全球与中国微量分光光度计行业研究及前景趋势报告</w:t>
        </w:r>
      </w:hyperlink>
      <w:r>
        <w:rPr>
          <w:rFonts w:hint="eastAsia"/>
        </w:rPr>
        <w:t>》基于国家统计局及微量分光光度计行业协会的权威数据，全面调研了微量分光光度计行业的市场规模、市场需求、产业链结构及价格变动，并对微量分光光度计细分市场进行了深入分析。报告详细剖析了微量分光光度计市场竞争格局，重点关注品牌影响力及重点企业的运营表现，同时科学预测了微量分光光度计市场前景与发展趋势，识别了行业潜在的风险与机遇。通过专业、科学的研究方法，报告为微量分光光度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产品分类，按检测原理</w:t>
      </w:r>
      <w:r>
        <w:rPr>
          <w:rFonts w:hint="eastAsia"/>
        </w:rPr>
        <w:br/>
      </w:r>
      <w:r>
        <w:rPr>
          <w:rFonts w:hint="eastAsia"/>
        </w:rPr>
        <w:t>　　　　1.3.1 按检测原理细分，全球微量分光光度计市场规模2021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紫外-可见光吸收型</w:t>
      </w:r>
      <w:r>
        <w:rPr>
          <w:rFonts w:hint="eastAsia"/>
        </w:rPr>
        <w:br/>
      </w:r>
      <w:r>
        <w:rPr>
          <w:rFonts w:hint="eastAsia"/>
        </w:rPr>
        <w:t>　　　　1.3.3 荧光检测型</w:t>
      </w:r>
      <w:r>
        <w:rPr>
          <w:rFonts w:hint="eastAsia"/>
        </w:rPr>
        <w:br/>
      </w:r>
      <w:r>
        <w:rPr>
          <w:rFonts w:hint="eastAsia"/>
        </w:rPr>
        <w:t>　　　　1.3.4 吸收-荧光联合检测型</w:t>
      </w:r>
      <w:r>
        <w:rPr>
          <w:rFonts w:hint="eastAsia"/>
        </w:rPr>
        <w:br/>
      </w:r>
      <w:r>
        <w:rPr>
          <w:rFonts w:hint="eastAsia"/>
        </w:rPr>
        <w:t>　　1.4 产品分类，按样品通量</w:t>
      </w:r>
      <w:r>
        <w:rPr>
          <w:rFonts w:hint="eastAsia"/>
        </w:rPr>
        <w:br/>
      </w:r>
      <w:r>
        <w:rPr>
          <w:rFonts w:hint="eastAsia"/>
        </w:rPr>
        <w:t>　　　　1.4.1 按样品通量细分，全球微量分光光度计市场规模2021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单样品型</w:t>
      </w:r>
      <w:r>
        <w:rPr>
          <w:rFonts w:hint="eastAsia"/>
        </w:rPr>
        <w:br/>
      </w:r>
      <w:r>
        <w:rPr>
          <w:rFonts w:hint="eastAsia"/>
        </w:rPr>
        <w:t>　　　　1.4.3 多样品型</w:t>
      </w:r>
      <w:r>
        <w:rPr>
          <w:rFonts w:hint="eastAsia"/>
        </w:rPr>
        <w:br/>
      </w:r>
      <w:r>
        <w:rPr>
          <w:rFonts w:hint="eastAsia"/>
        </w:rPr>
        <w:t>　　　　1.4.4 自动化高通量型</w:t>
      </w:r>
      <w:r>
        <w:rPr>
          <w:rFonts w:hint="eastAsia"/>
        </w:rPr>
        <w:br/>
      </w:r>
      <w:r>
        <w:rPr>
          <w:rFonts w:hint="eastAsia"/>
        </w:rPr>
        <w:t>　　1.5 产品分类，按运用领域</w:t>
      </w:r>
      <w:r>
        <w:rPr>
          <w:rFonts w:hint="eastAsia"/>
        </w:rPr>
        <w:br/>
      </w:r>
      <w:r>
        <w:rPr>
          <w:rFonts w:hint="eastAsia"/>
        </w:rPr>
        <w:t>　　　　1.5.1 按运用领域细分，全球微量分光光度计市场规模2021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生命科学研究</w:t>
      </w:r>
      <w:r>
        <w:rPr>
          <w:rFonts w:hint="eastAsia"/>
        </w:rPr>
        <w:br/>
      </w:r>
      <w:r>
        <w:rPr>
          <w:rFonts w:hint="eastAsia"/>
        </w:rPr>
        <w:t>　　　　1.5.3 临床诊断</w:t>
      </w:r>
      <w:r>
        <w:rPr>
          <w:rFonts w:hint="eastAsia"/>
        </w:rPr>
        <w:br/>
      </w:r>
      <w:r>
        <w:rPr>
          <w:rFonts w:hint="eastAsia"/>
        </w:rPr>
        <w:t>　　　　1.5.4 工业质量控制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按应用细分，全球微量分光光度计市场规模2021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科研与实验室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临床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微量分光光度计行业发展总体概况</w:t>
      </w:r>
      <w:r>
        <w:rPr>
          <w:rFonts w:hint="eastAsia"/>
        </w:rPr>
        <w:br/>
      </w:r>
      <w:r>
        <w:rPr>
          <w:rFonts w:hint="eastAsia"/>
        </w:rPr>
        <w:t>　　　　1.7.2 微量分光光度计行业发展主要特点</w:t>
      </w:r>
      <w:r>
        <w:rPr>
          <w:rFonts w:hint="eastAsia"/>
        </w:rPr>
        <w:br/>
      </w:r>
      <w:r>
        <w:rPr>
          <w:rFonts w:hint="eastAsia"/>
        </w:rPr>
        <w:t>　　　　1.7.3 微量分光光度计行业发展影响因素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微量分光光度计有利因素</w:t>
      </w:r>
      <w:r>
        <w:rPr>
          <w:rFonts w:hint="eastAsia"/>
        </w:rPr>
        <w:br/>
      </w:r>
      <w:r>
        <w:rPr>
          <w:rFonts w:hint="eastAsia"/>
        </w:rPr>
        <w:t>　　　　1.7.3 .2 微量分光光度计不利因素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全球市场，近三年微量分光光度计主要企业占有率及排名（按销量）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微量分光光度计主要企业在国际市场占有率（按销量，2023-2026）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2025年微量分光光度计主要企业在国际市场排名（按销量）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全球市场主要企业微量分光光度计销量（2023-2026）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全球市场，近三年微量分光光度计主要企业占有率及排名（按收入）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微量分光光度计主要企业在国际市场占有率（按收入，2023-2026）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2025年微量分光光度计主要企业在国际市场排名（按收入）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全球市场主要企业微量分光光度计销售收入（2023-2026）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全球市场主要企业微量分光光度计销售价格（2023-2026）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中国市场，近三年微量分光光度计主要企业占有率及排名（按销量）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微量分光光度计主要企业在中国市场占有率（按销量，2023-2026）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2025年微量分光光度计主要企业在中国市场排名（按销量）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中国市场主要企业微量分光光度计销量（2023-2026）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中国市场，近三年微量分光光度计主要企业占有率及排名（按收入）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微量分光光度计主要企业在中国市场占有率（按收入，2023-2026）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2025年微量分光光度计主要企业在中国市场排名（按收入）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中国市场主要企业微量分光光度计销售收入（2023-2026）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全球主要厂商微量分光光度计总部及产地分布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全球主要厂商成立时间及微量分光光度计商业化日期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全球主要厂商微量分光光度计产品类型及应用</w:t>
      </w:r>
      <w:r>
        <w:rPr>
          <w:rFonts w:hint="eastAsia"/>
        </w:rPr>
        <w:br/>
      </w:r>
      <w:r>
        <w:rPr>
          <w:rFonts w:hint="eastAsia"/>
        </w:rPr>
        <w:t>　　2.9 微量分光光度计行业集中度、竞争程度分析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微量分光光度计行业集中度分析：2025年全球Top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全球微量分光光度计第一梯队、第二梯队和第三梯队生产商（品牌）及市场份额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全球微量分光光度计总体规模分析</w:t>
      </w:r>
      <w:r>
        <w:rPr>
          <w:rFonts w:hint="eastAsia"/>
        </w:rPr>
        <w:br/>
      </w:r>
      <w:r>
        <w:rPr>
          <w:rFonts w:hint="eastAsia"/>
        </w:rPr>
        <w:t>　　3.1 全球微量分光光度计供需现状及预测（2021-2032）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全球微量分光光度计产能、产量、产能利用率及发展趋势（2021-2032）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全球微量分光光度计产量、需求量及发展趋势（2021-2032）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全球主要地区微量分光光度计产量及发展趋势（2021-2032）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全球主要地区微量分光光度计产量（2021-2026）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全球主要地区微量分光光度计产量（2027-2032）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全球主要地区微量分光光度计产量市场份额（2021-2032）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中国微量分光光度计供需现状及预测（2021-2032）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中国微量分光光度计产能、产量、产能利用率及发展趋势（2021-2032）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中国微量分光光度计产量、市场需求量及发展趋势（2021-2032）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中国市场微量分光光度计进出口（2021-2032）</w:t>
      </w:r>
      <w:r>
        <w:rPr>
          <w:rFonts w:hint="eastAsia"/>
        </w:rPr>
        <w:br/>
      </w:r>
      <w:r>
        <w:rPr>
          <w:rFonts w:hint="eastAsia"/>
        </w:rPr>
        <w:t>　　3.4 全球微量分光光度计销量及销售额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全球市场微量分光光度计销售额（2021-2032）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全球市场微量分光光度计销量（2021-2032）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全球市场微量分光光度计价格趋势（2021-2032）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全球微量分光光度计主要地区分析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全球主要地区微量分光光度计市场规模分析：2021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全球主要地区微量分光光度计销售收入及市场份额（2021-2026）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全球主要地区微量分光光度计销售收入预测（2027-2032）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全球主要地区微量分光光度计销量分析：2021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全球主要地区微量分光光度计销量及市场份额（2021-2026）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全球主要地区微量分光光度计销量及市场份额预测（2027-2032）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中东市场微量分光光度计销量、收入及增长率（2021-2032）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微量分光光度计销量、收入、价格及毛利率（2021-2026）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不同检测原理微量分光光度计分析</w:t>
      </w:r>
      <w:r>
        <w:rPr>
          <w:rFonts w:hint="eastAsia"/>
        </w:rPr>
        <w:br/>
      </w:r>
      <w:r>
        <w:rPr>
          <w:rFonts w:hint="eastAsia"/>
        </w:rPr>
        <w:t>　　6.1 全球不同检测原理微量分光光度计销量（2021-2032）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全球不同检测原理微量分光光度计销量及市场份额（2021-2026）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全球不同检测原理微量分光光度计销量预测（2027-2032）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全球不同检测原理微量分光光度计收入（2021-2032）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全球不同检测原理微量分光光度计收入及市场份额（2021-2026）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全球不同检测原理微量分光光度计收入预测（2027-2032）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全球不同检测原理微量分光光度计价格走势（2021-2032）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中国不同检测原理微量分光光度计销量（2021-2032）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中国不同检测原理微量分光光度计销量及市场份额（2021-2026）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中国不同检测原理微量分光光度计销量预测（2027-2032）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中国不同检测原理微量分光光度计收入（2021-2032）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中国不同检测原理微量分光光度计收入及市场份额（2021-2026）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中国不同检测原理微量分光光度计收入预测（2027-2032）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不同应用微量分光光度计分析</w:t>
      </w:r>
      <w:r>
        <w:rPr>
          <w:rFonts w:hint="eastAsia"/>
        </w:rPr>
        <w:br/>
      </w:r>
      <w:r>
        <w:rPr>
          <w:rFonts w:hint="eastAsia"/>
        </w:rPr>
        <w:t>　　7.1 全球不同应用微量分光光度计销量（2021-2032）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全球不同应用微量分光光度计销量及市场份额（2021-2026）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全球不同应用微量分光光度计销量预测（2027-2032）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全球不同应用微量分光光度计收入（2021-2032）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全球不同应用微量分光光度计收入及市场份额（2021-2026）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全球不同应用微量分光光度计收入预测（2027-2032）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全球不同应用微量分光光度计价格走势（2021-2032）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中国不同应用微量分光光度计销量（2021-2032）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中国不同应用微量分光光度计销量及市场份额（2021-2026）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中国不同应用微量分光光度计销量预测（2027-2032）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中国不同应用微量分光光度计收入（2021-2032）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中国不同应用微量分光光度计收入及市场份额（2021-2026）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中国不同应用微量分光光度计收入预测（2027-2032）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微量分光光度计行业发展趋势</w:t>
      </w:r>
      <w:r>
        <w:rPr>
          <w:rFonts w:hint="eastAsia"/>
        </w:rPr>
        <w:br/>
      </w:r>
      <w:r>
        <w:rPr>
          <w:rFonts w:hint="eastAsia"/>
        </w:rPr>
        <w:t>　　8.2 微量分光光度计行业主要驱动因素</w:t>
      </w:r>
      <w:r>
        <w:rPr>
          <w:rFonts w:hint="eastAsia"/>
        </w:rPr>
        <w:br/>
      </w:r>
      <w:r>
        <w:rPr>
          <w:rFonts w:hint="eastAsia"/>
        </w:rPr>
        <w:t>　　8.3 微量分光光度计中国企业SWOT分析</w:t>
      </w:r>
      <w:r>
        <w:rPr>
          <w:rFonts w:hint="eastAsia"/>
        </w:rPr>
        <w:br/>
      </w:r>
      <w:r>
        <w:rPr>
          <w:rFonts w:hint="eastAsia"/>
        </w:rPr>
        <w:t>　　8.4 中国微量分光光度计行业政策环境分析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微量分光光度计行业产业链简介</w:t>
      </w:r>
      <w:r>
        <w:rPr>
          <w:rFonts w:hint="eastAsia"/>
        </w:rPr>
        <w:br/>
      </w:r>
      <w:r>
        <w:rPr>
          <w:rFonts w:hint="eastAsia"/>
        </w:rPr>
        <w:t>　　　　9.1.1 微量分光光度计行业供应链分析</w:t>
      </w:r>
      <w:r>
        <w:rPr>
          <w:rFonts w:hint="eastAsia"/>
        </w:rPr>
        <w:br/>
      </w:r>
      <w:r>
        <w:rPr>
          <w:rFonts w:hint="eastAsia"/>
        </w:rPr>
        <w:t>　　　　9.1.2 微量分光光度计主要原料及供应情况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微量分光光度计行业采购模式</w:t>
      </w:r>
      <w:r>
        <w:rPr>
          <w:rFonts w:hint="eastAsia"/>
        </w:rPr>
        <w:br/>
      </w:r>
      <w:r>
        <w:rPr>
          <w:rFonts w:hint="eastAsia"/>
        </w:rPr>
        <w:t>　　9.3 微量分光光度计行业生产模式</w:t>
      </w:r>
      <w:r>
        <w:rPr>
          <w:rFonts w:hint="eastAsia"/>
        </w:rPr>
        <w:br/>
      </w:r>
      <w:r>
        <w:rPr>
          <w:rFonts w:hint="eastAsia"/>
        </w:rPr>
        <w:t>　　9.4 微量分光光度计行业销售模式及销售渠道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按检测原理细分，全球微量分光光度计市场规模2021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按样品通量细分，全球微量分光光度计市场规模2021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按运用领域细分，全球微量分光光度计市场规模2021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按应用细分，全球微量分光光度计市场规模（CAGR）2021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微量分光光度计行业发展主要特点</w:t>
      </w:r>
      <w:r>
        <w:rPr>
          <w:rFonts w:hint="eastAsia"/>
        </w:rPr>
        <w:br/>
      </w:r>
      <w:r>
        <w:rPr>
          <w:rFonts w:hint="eastAsia"/>
        </w:rPr>
        <w:t>　　表 6： 微量分光光度计行业发展有利因素分析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微量分光光度计行业发展不利因素分析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进入微量分光光度计行业壁垒</w:t>
      </w:r>
      <w:r>
        <w:rPr>
          <w:rFonts w:hint="eastAsia"/>
        </w:rPr>
        <w:br/>
      </w:r>
      <w:r>
        <w:rPr>
          <w:rFonts w:hint="eastAsia"/>
        </w:rPr>
        <w:t>　　表 9： 微量分光光度计主要企业在国际市场占有率（按销量，2023-2026）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2025年微量分光光度计主要企业在国际市场排名（按销量）&amp;（千台）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全球市场主要企业微量分光光度计销量（2023-2026）&amp;（千台）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微量分光光度计主要企业在国际市场占有率（按收入，2023-2026）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2025年微量分光光度计主要企业在国际市场排名（按收入）&amp;（万元）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全球市场主要企业微量分光光度计销售收入（2023-2026）&amp;（万元）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全球市场主要企业微量分光光度计销售价格（2023-2026）&amp;（元/台）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微量分光光度计主要企业在中国市场占有率（按销量，2023-2026）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2025年微量分光光度计主要企业在中国市场排名（按销量）&amp;（千台）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中国市场主要企业微量分光光度计销量（2023-2026）&amp;（千台）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微量分光光度计主要企业在中国市场占有率（按收入，2023-2026）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2025年微量分光光度计主要企业在中国市场排名（按收入）&amp;（万元）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中国市场主要企业微量分光光度计销售收入（2023-2026）&amp;（万元）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全球主要厂商微量分光光度计总部及产地分布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全球主要厂商成立时间及微量分光光度计商业化日期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全球主要厂商微量分光光度计产品类型及应用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2025年全球微量分光光度计主要厂商市场地位（第一梯队、第二梯队和第三梯队）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全球微量分光光度计市场投资、并购等现状分析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全球主要地区微量分光光度计产量增速（CAGR）：（2021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全球主要地区微量分光光度计产量（2021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全球主要地区微量分光光度计产量（2021-2026）&amp;（千台）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全球主要地区微量分光光度计产量（2027-2032）&amp;（千台）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全球主要地区微量分光光度计产量市场份额（2021-2026）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全球主要地区微量分光光度计产量市场份额（2027-2032）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中国市场微量分光光度计产量、销量、进出口（2021-2026）&amp;（千台）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中国市场微量分光光度计产量、销量、进出口预测（2027-2032）&amp;（千台）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全球主要地区微量分光光度计销售收入增速：（2021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全球主要地区微量分光光度计销售收入（2021-2026）&amp;（万元）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全球主要地区微量分光光度计销售收入市场份额（2021-2026）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全球主要地区微量分光光度计收入（2027-2032）&amp;（万元）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全球主要地区微量分光光度计收入市场份额（2027-2032）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全球主要地区微量分光光度计销量（千台）：2021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全球主要地区微量分光光度计销量（2021-2026）&amp;（千台）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全球主要地区微量分光光度计销量市场份额（2021-2026）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全球主要地区微量分光光度计销量（2027-2032）&amp;（千台）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全球主要地区微量分光光度计销量份额（2027-2032）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微量分光光度计生产基地、销售区域、竞争对手及市场地位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微量分光光度计产品规格、参数及市场应用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微量分光光度计销量（千台）、收入（万元）、价格（元/台）及毛利率（2021-2026）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全球不同检测原理微量分光光度计销量（2021-2026）&amp;（千台）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全球不同检测原理微量分光光度计销量市场份额（2021-2026）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全球不同检测原理微量分光光度计销量预测（2027-2032）&amp;（千台）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全球市场不同检测原理微量分光光度计销量市场份额预测（2027-2032）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全球不同检测原理微量分光光度计收入（2021-2026）&amp;（万元）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全球不同检测原理微量分光光度计收入市场份额（2021-2026）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全球不同检测原理微量分光光度计收入预测（2027-2032）&amp;（万元）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全球不同检测原理微量分光光度计收入市场份额预测（2027-2032）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中国不同检测原理微量分光光度计销量（2021-2026）&amp;（千台）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中国不同检测原理微量分光光度计销量市场份额（2021-2026）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中国不同检测原理微量分光光度计销量预测（2027-2032）&amp;（千台）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全球市场不同检测原理微量分光光度计销量市场份额预测（2027-2032）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中国不同检测原理微量分光光度计收入（2021-2026）&amp;（万元）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中国不同检测原理微量分光光度计收入市场份额（2021-2026）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中国不同检测原理微量分光光度计收入预测（2027-2032）&amp;（万元）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中国不同检测原理微量分光光度计收入市场份额预测（2027-2032）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全球不同应用微量分光光度计销量（2021-2026）&amp;（千台）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全球不同应用微量分光光度计销量市场份额（2021-2026）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全球不同应用微量分光光度计销量预测（2027-2032）&amp;（千台）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全球市场不同应用微量分光光度计销量市场份额预测（2027-2032）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全球不同应用微量分光光度计收入（2021-2026）&amp;（万元）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全球不同应用微量分光光度计收入市场份额（2021-2026）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全球不同应用微量分光光度计收入预测（2027-2032）&amp;（万元）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全球不同应用微量分光光度计收入市场份额预测（2027-2032）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中国不同应用微量分光光度计销量（2021-2026）&amp;（千台）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中国不同应用微量分光光度计销量市场份额（2021-2026）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中国不同应用微量分光光度计销量预测（2027-2032）&amp;（千台）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中国市场不同应用微量分光光度计销量市场份额预测（2027-2032）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中国不同应用微量分光光度计收入（2021-2026）&amp;（万元）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中国不同应用微量分光光度计收入市场份额（2021-2026）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中国不同应用微量分光光度计收入预测（2027-2032）&amp;（万元）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中国不同应用微量分光光度计收入市场份额预测（2027-2032）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微量分光光度计行业发展趋势</w:t>
      </w:r>
      <w:r>
        <w:rPr>
          <w:rFonts w:hint="eastAsia"/>
        </w:rPr>
        <w:br/>
      </w:r>
      <w:r>
        <w:rPr>
          <w:rFonts w:hint="eastAsia"/>
        </w:rPr>
        <w:t>　　表 208： 微量分光光度计行业主要驱动因素</w:t>
      </w:r>
      <w:r>
        <w:rPr>
          <w:rFonts w:hint="eastAsia"/>
        </w:rPr>
        <w:br/>
      </w:r>
      <w:r>
        <w:rPr>
          <w:rFonts w:hint="eastAsia"/>
        </w:rPr>
        <w:t>　　表 209： 微量分光光度计行业供应链分析</w:t>
      </w:r>
      <w:r>
        <w:rPr>
          <w:rFonts w:hint="eastAsia"/>
        </w:rPr>
        <w:br/>
      </w:r>
      <w:r>
        <w:rPr>
          <w:rFonts w:hint="eastAsia"/>
        </w:rPr>
        <w:t>　　表 210： 微量分光光度计上游原料供应商</w:t>
      </w:r>
      <w:r>
        <w:rPr>
          <w:rFonts w:hint="eastAsia"/>
        </w:rPr>
        <w:br/>
      </w:r>
      <w:r>
        <w:rPr>
          <w:rFonts w:hint="eastAsia"/>
        </w:rPr>
        <w:t>　　表 211： 微量分光光度计主要地区不同应用客户分析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微量分光光度计典型经销商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微量分光光度计产品图片</w:t>
      </w:r>
      <w:r>
        <w:rPr>
          <w:rFonts w:hint="eastAsia"/>
        </w:rPr>
        <w:br/>
      </w:r>
      <w:r>
        <w:rPr>
          <w:rFonts w:hint="eastAsia"/>
        </w:rPr>
        <w:t>　　图 2： 全球不同检测原理微量分光光度计销售额2021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全球不同检测原理微量分光光度计市场份额2025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紫外-可见光吸收型产品图片</w:t>
      </w:r>
      <w:r>
        <w:rPr>
          <w:rFonts w:hint="eastAsia"/>
        </w:rPr>
        <w:br/>
      </w:r>
      <w:r>
        <w:rPr>
          <w:rFonts w:hint="eastAsia"/>
        </w:rPr>
        <w:t>　　图 5： 荧光检测型产品图片</w:t>
      </w:r>
      <w:r>
        <w:rPr>
          <w:rFonts w:hint="eastAsia"/>
        </w:rPr>
        <w:br/>
      </w:r>
      <w:r>
        <w:rPr>
          <w:rFonts w:hint="eastAsia"/>
        </w:rPr>
        <w:t>　　图 6： 吸收-荧光联合检测型产品图片</w:t>
      </w:r>
      <w:r>
        <w:rPr>
          <w:rFonts w:hint="eastAsia"/>
        </w:rPr>
        <w:br/>
      </w:r>
      <w:r>
        <w:rPr>
          <w:rFonts w:hint="eastAsia"/>
        </w:rPr>
        <w:t>　　图 7： 全球不同样品通量微量分光光度计销售额2021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全球不同样品通量微量分光光度计市场份额2025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单样品型产品图片</w:t>
      </w:r>
      <w:r>
        <w:rPr>
          <w:rFonts w:hint="eastAsia"/>
        </w:rPr>
        <w:br/>
      </w:r>
      <w:r>
        <w:rPr>
          <w:rFonts w:hint="eastAsia"/>
        </w:rPr>
        <w:t>　　图 10： 多样品型产品图片</w:t>
      </w:r>
      <w:r>
        <w:rPr>
          <w:rFonts w:hint="eastAsia"/>
        </w:rPr>
        <w:br/>
      </w:r>
      <w:r>
        <w:rPr>
          <w:rFonts w:hint="eastAsia"/>
        </w:rPr>
        <w:t>　　图 11： 自动化高通量型产品图片</w:t>
      </w:r>
      <w:r>
        <w:rPr>
          <w:rFonts w:hint="eastAsia"/>
        </w:rPr>
        <w:br/>
      </w:r>
      <w:r>
        <w:rPr>
          <w:rFonts w:hint="eastAsia"/>
        </w:rPr>
        <w:t>　　图 12： 全球不同运用领域微量分光光度计销售额2021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全球不同运用领域微量分光光度计市场份额2025 &amp; 2032</w:t>
      </w:r>
      <w:r>
        <w:rPr>
          <w:rFonts w:hint="eastAsia"/>
        </w:rPr>
        <w:br/>
      </w:r>
      <w:r>
        <w:rPr>
          <w:rFonts w:hint="eastAsia"/>
        </w:rPr>
        <w:t>　　图 14： 生命科学研究产品图片</w:t>
      </w:r>
      <w:r>
        <w:rPr>
          <w:rFonts w:hint="eastAsia"/>
        </w:rPr>
        <w:br/>
      </w:r>
      <w:r>
        <w:rPr>
          <w:rFonts w:hint="eastAsia"/>
        </w:rPr>
        <w:t>　　图 15： 临床诊断产品图片</w:t>
      </w:r>
      <w:r>
        <w:rPr>
          <w:rFonts w:hint="eastAsia"/>
        </w:rPr>
        <w:br/>
      </w:r>
      <w:r>
        <w:rPr>
          <w:rFonts w:hint="eastAsia"/>
        </w:rPr>
        <w:t>　　图 16： 工业质量控制产品图片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全球不同应用微量分光光度计市场份额2025 &amp; 2032</w:t>
      </w:r>
      <w:r>
        <w:rPr>
          <w:rFonts w:hint="eastAsia"/>
        </w:rPr>
        <w:br/>
      </w:r>
      <w:r>
        <w:rPr>
          <w:rFonts w:hint="eastAsia"/>
        </w:rPr>
        <w:t>　　图 19： 科研与实验室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临床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2025年全球前五大生产商微量分光光度计市场份额</w:t>
      </w:r>
      <w:r>
        <w:rPr>
          <w:rFonts w:hint="eastAsia"/>
        </w:rPr>
        <w:br/>
      </w:r>
      <w:r>
        <w:rPr>
          <w:rFonts w:hint="eastAsia"/>
        </w:rPr>
        <w:t>　　图 23： 2025年全球微量分光光度计第一梯队、第二梯队和第三梯队厂商及市场份额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全球微量分光光度计产能、产量、产能利用率及发展趋势（2021-2032）&amp;（千台）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全球微量分光光度计产量、需求量及发展趋势（2021-2032）&amp;（千台）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全球主要地区微量分光光度计产量市场份额（2021-2032）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中国微量分光光度计产能、产量、产能利用率及发展趋势（2021-2032）&amp;（千台）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中国微量分光光度计产量、市场需求量及发展趋势（2021-2032）&amp;（千台）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全球微量分光光度计市场销售额及增长率：（2021-2032）&amp;（万元）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全球市场微量分光光度计市场规模：2021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全球市场微量分光光度计价格趋势（2021-2032）&amp;（元/台）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全球主要地区微量分光光度计销售收入（2021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全球主要地区微量分光光度计销售收入市场份额（2021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中东市场微量分光光度计销量及增长率（2021-2032）&amp;（千台）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中东市场微量分光光度计收入及增长率（2021-2032）&amp;（万元）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全球不同检测原理微量分光光度计价格走势（2021-2032）&amp;（元/台）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全球不同应用微量分光光度计价格走势（2021-2032）&amp;（元/台）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微量分光光度计中国企业SWOT分析</w:t>
      </w:r>
      <w:r>
        <w:rPr>
          <w:rFonts w:hint="eastAsia"/>
        </w:rPr>
        <w:br/>
      </w:r>
      <w:r>
        <w:rPr>
          <w:rFonts w:hint="eastAsia"/>
        </w:rPr>
        <w:t>　　图 54： 微量分光光度计产业链</w:t>
      </w:r>
      <w:r>
        <w:rPr>
          <w:rFonts w:hint="eastAsia"/>
        </w:rPr>
        <w:br/>
      </w:r>
      <w:r>
        <w:rPr>
          <w:rFonts w:hint="eastAsia"/>
        </w:rPr>
        <w:t>　　图 55： 微量分光光度计行业采购模式分析</w:t>
      </w:r>
      <w:r>
        <w:rPr>
          <w:rFonts w:hint="eastAsia"/>
        </w:rPr>
        <w:br/>
      </w:r>
      <w:r>
        <w:rPr>
          <w:rFonts w:hint="eastAsia"/>
        </w:rPr>
        <w:t>　　图 56： 微量分光光度计行业生产模式</w:t>
      </w:r>
      <w:r>
        <w:rPr>
          <w:rFonts w:hint="eastAsia"/>
        </w:rPr>
        <w:br/>
      </w:r>
      <w:r>
        <w:rPr>
          <w:rFonts w:hint="eastAsia"/>
        </w:rPr>
        <w:t>　　图 57： 微量分光光度计行业销售模式分析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706e7eab4a06" w:history="1">
        <w:r>
          <w:rPr>
            <w:rStyle w:val="Hyperlink"/>
          </w:rPr>
          <w:t>2026-2032年全球与中国微量分光光度计行业研究及前景趋势报告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706e7eab4a06" w:history="1">
        <w:r>
          <w:rPr>
            <w:rStyle w:val="Hyperlink"/>
          </w:rPr>
          <w:t>https://www.20087.com/0/96/WeiLiangFenGuangGuangDuJiHangYeQianJing.html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度计测dna浓度、微量分光光度计使用方法、722型分光度计如何调0和100、denovix超微量分光光度计、分布光度计、微量分光光度计多少钱、罗氏480荧光定量pcr仪说明书、微量分光光度计的原理、测微光度计实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762f4adf34182" w:history="1">
      <w:r>
        <w:rPr>
          <w:rStyle w:val="Hyperlink"/>
        </w:rPr>
        <w:t>2026-2032年全球与中国微量分光光度计行业研究及前景趋势报告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eiLiangFenGuangGuangDuJiHangYeQianJing.html" TargetMode="External" Id="Rd275706e7ea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eiLiangFenGuangGuangDuJiHangYeQianJing.html" TargetMode="External" Id="R964762f4adf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2026-01-06T02:08:02Z</dcterms:created>
  <dcterms:modified xsi:type="dcterms:W3CDTF">2026-01-06T03:08:02Z</dcterms:modified>
  <dc:subject>2026-2032年全球与中国微量分光光度计行业研究及前景趋势报告</dc:subject>
  <dc:title>2026-2032年全球与中国微量分光光度计行业研究及前景趋势报告</dc:title>
  <cp:keywords>2026-2032年全球与中国微量分光光度计行业研究及前景趋势报告</cp:keywords>
  <dc:description>2026-2032年全球与中国微量分光光度计行业研究及前景趋势报告</dc:description>
</cp:coreProperties>
</file>