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91c0491b44d0" w:history="1">
              <w:r>
                <w:rPr>
                  <w:rStyle w:val="Hyperlink"/>
                </w:rPr>
                <w:t>中国数控车床行业发展现状分析与市场前景预测报告（2025-2031年）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91c0491b44d0" w:history="1">
              <w:r>
                <w:rPr>
                  <w:rStyle w:val="Hyperlink"/>
                </w:rPr>
                <w:t>中国数控车床行业发展现状分析与市场前景预测报告（2025-2031年）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91c0491b44d0" w:history="1">
                <w:r>
                  <w:rPr>
                    <w:rStyle w:val="Hyperlink"/>
                  </w:rPr>
                  <w:t>https://www.20087.com/0/86/ShuKongCheChuangShiChangQianJing.html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现代机械加工的基石，其精确性和效率远超传统车床。随着工业4.0的推进，数控车床行业迎来了智能化和自动化的新时代。多轴联动、高速切削和在线检测技术的集成，使得数控车床能够加工出复杂、高精度的零件，满足航空航天、汽车和医疗设备等高端制造业的需求。同时，远程诊断和预测性维护技术的运用，降低了机床的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车床行业将更加注重数字化转型和智能化升级。云平台和大数据分析将实现机床状态的实时监控和远程控制，优化生产计划和资源配置。同时，人工智能和机器学习的应用将提高数控编程的自动化水平，缩短新产品开发周期。此外，随着绿色制造理念的普及，低能耗、低排放的数控车床将更受欢迎，推动制造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91c0491b44d0" w:history="1">
        <w:r>
          <w:rPr>
            <w:rStyle w:val="Hyperlink"/>
          </w:rPr>
          <w:t>中国数控车床行业发展现状分析与市场前景预测报告（2025-2031年）</w:t>
        </w:r>
      </w:hyperlink>
      <w:r>
        <w:rPr>
          <w:rFonts w:hint="eastAsia"/>
        </w:rPr>
        <w:t>》系统分析了我国数控车床行业的市场规模、市场需求及价格动态，深入探讨了数控车床产业链结构与发展特点。报告对数控车床细分市场进行了详细剖析，基于科学数据预测了市场前景及未来发展趋势，同时聚焦数控车床重点企业，评估了品牌影响力、市场竞争力及行业集中度变化。通过专业分析与客观洞察，报告为投资者、产业链相关企业及政府决策部门提供了重要参考，是把握数控车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2020-2025年国际数控机床所属行业发展态势分析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2020-2025年国际数控行业发展概况分析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一、国际数控机床基本情况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三、数控机床的主要技术特点与发展条件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四、国际数控机床产业先进国家主要发展经验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五、多轴联动数控系统成为全球数控机床的技术制高点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六、国际数控机床新技术发展特点</w:t>
      </w:r>
      <w:r>
        <w:rPr>
          <w:rFonts w:hint="eastAsia"/>
        </w:rPr>
        <w:br/>
      </w:r>
      <w:r>
        <w:rPr>
          <w:rFonts w:hint="eastAsia"/>
        </w:rPr>
        <w:t>　　第二节 2020-2025年国际数控机床行业消费状况分析</w:t>
      </w:r>
      <w:r>
        <w:rPr>
          <w:rFonts w:hint="eastAsia"/>
        </w:rPr>
        <w:br/>
      </w:r>
      <w:r>
        <w:rPr>
          <w:rFonts w:hint="eastAsia"/>
        </w:rPr>
        <w:t>　　　　一、市场需求发展和格局变化分析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二、生产、消费和贸易需求分析</w:t>
      </w:r>
      <w:r>
        <w:rPr>
          <w:rFonts w:hint="eastAsia"/>
        </w:rPr>
        <w:br/>
      </w:r>
      <w:r>
        <w:rPr>
          <w:rFonts w:hint="eastAsia"/>
        </w:rPr>
        <w:t>　　　　三、数控机床产值和消费额分析</w:t>
      </w:r>
      <w:r>
        <w:rPr>
          <w:rFonts w:hint="eastAsia"/>
        </w:rPr>
        <w:br/>
      </w:r>
      <w:r>
        <w:rPr>
          <w:rFonts w:hint="eastAsia"/>
        </w:rPr>
        <w:t>　　第三节 2020-2025年国际数控机床技术特点分析</w:t>
      </w:r>
      <w:r>
        <w:rPr>
          <w:rFonts w:hint="eastAsia"/>
        </w:rPr>
        <w:br/>
      </w:r>
      <w:r>
        <w:rPr>
          <w:rFonts w:hint="eastAsia"/>
        </w:rPr>
        <w:t>　　　　一、“易变、多变、善变”</w:t>
      </w:r>
      <w:r>
        <w:rPr>
          <w:rFonts w:hint="eastAsia"/>
        </w:rPr>
        <w:br/>
      </w:r>
      <w:r>
        <w:rPr>
          <w:rFonts w:hint="eastAsia"/>
        </w:rPr>
        <w:t>　　　　二、硬件和软件相组合</w:t>
      </w:r>
      <w:r>
        <w:rPr>
          <w:rFonts w:hint="eastAsia"/>
        </w:rPr>
        <w:br/>
      </w:r>
      <w:r>
        <w:rPr>
          <w:rFonts w:hint="eastAsia"/>
        </w:rPr>
        <w:t>　　　　三、以电子控制为主的机电一体化机床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2020-2025年世界数控车床所属行业发展概述</w:t>
      </w:r>
      <w:r>
        <w:rPr>
          <w:rFonts w:hint="eastAsia"/>
        </w:rPr>
        <w:br/>
      </w:r>
      <w:r>
        <w:rPr>
          <w:rFonts w:hint="eastAsia"/>
        </w:rPr>
        <w:t>　　第一节 数控车床概述</w:t>
      </w:r>
      <w:r>
        <w:rPr>
          <w:rFonts w:hint="eastAsia"/>
        </w:rPr>
        <w:br/>
      </w:r>
      <w:r>
        <w:rPr>
          <w:rFonts w:hint="eastAsia"/>
        </w:rPr>
        <w:t>　　第二节 2020-2025年世界数控车床产业运行形势分析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一、国外数控车床产品结构</w:t>
      </w:r>
      <w:r>
        <w:rPr>
          <w:rFonts w:hint="eastAsia"/>
        </w:rPr>
        <w:br/>
      </w:r>
      <w:r>
        <w:rPr>
          <w:rFonts w:hint="eastAsia"/>
        </w:rPr>
        <w:t>　　　　二、世界数控车床生产情况分析</w:t>
      </w:r>
      <w:r>
        <w:rPr>
          <w:rFonts w:hint="eastAsia"/>
        </w:rPr>
        <w:br/>
      </w:r>
      <w:r>
        <w:rPr>
          <w:rFonts w:hint="eastAsia"/>
        </w:rPr>
        <w:t>　　　　三、全球数控车床消费简况分析</w:t>
      </w:r>
      <w:r>
        <w:rPr>
          <w:rFonts w:hint="eastAsia"/>
        </w:rPr>
        <w:br/>
      </w:r>
      <w:r>
        <w:rPr>
          <w:rFonts w:hint="eastAsia"/>
        </w:rPr>
        <w:t>　　第三节 2020-2025年世界数控车床市场细分格局分析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2025-2031年世界数控车床产业发展前景预测分析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2020-2025年中国数控车床所属行业运行环境分析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2020-2025年中国数控车床行业政策环境分析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四、《国家数控机床产业发展专项规划》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2020-2025年中国数控车床行业社会环境分析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2020-2025年中国数控机床所属行业发展状况分析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第二节 2020-2025年中国数控机床存在的主要问题分析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第三节 2020-2025年中国数控机床行业发展分析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2020-2025年中国数控车床市场发展情况分析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2020-2025年中国数控车床的加工对象分析</w:t>
      </w:r>
      <w:r>
        <w:rPr>
          <w:rFonts w:hint="eastAsia"/>
        </w:rPr>
        <w:br/>
      </w:r>
      <w:r>
        <w:rPr>
          <w:rFonts w:hint="eastAsia"/>
        </w:rPr>
        <w:t>　　　　一、精度要求高的零件</w:t>
      </w:r>
      <w:r>
        <w:rPr>
          <w:rFonts w:hint="eastAsia"/>
        </w:rPr>
        <w:br/>
      </w:r>
      <w:r>
        <w:rPr>
          <w:rFonts w:hint="eastAsia"/>
        </w:rPr>
        <w:t>　　　　二、表面粗糙度好的回转体零件</w:t>
      </w:r>
      <w:r>
        <w:rPr>
          <w:rFonts w:hint="eastAsia"/>
        </w:rPr>
        <w:br/>
      </w:r>
      <w:r>
        <w:rPr>
          <w:rFonts w:hint="eastAsia"/>
        </w:rPr>
        <w:t>　　　　三、轮廓形状复杂的零件</w:t>
      </w:r>
      <w:r>
        <w:rPr>
          <w:rFonts w:hint="eastAsia"/>
        </w:rPr>
        <w:br/>
      </w:r>
      <w:r>
        <w:rPr>
          <w:rFonts w:hint="eastAsia"/>
        </w:rPr>
        <w:t>　　　　四、带一些特殊类型螺纹的零件</w:t>
      </w:r>
      <w:r>
        <w:rPr>
          <w:rFonts w:hint="eastAsia"/>
        </w:rPr>
        <w:br/>
      </w:r>
      <w:r>
        <w:rPr>
          <w:rFonts w:hint="eastAsia"/>
        </w:rPr>
        <w:t>　　　　五、超精密、超低表面粗糙度的零件</w:t>
      </w:r>
      <w:r>
        <w:rPr>
          <w:rFonts w:hint="eastAsia"/>
        </w:rPr>
        <w:br/>
      </w:r>
      <w:r>
        <w:rPr>
          <w:rFonts w:hint="eastAsia"/>
        </w:rPr>
        <w:t>　　第二节 2020-2025年中国数控车床的工艺装备分析</w:t>
      </w:r>
      <w:r>
        <w:rPr>
          <w:rFonts w:hint="eastAsia"/>
        </w:rPr>
        <w:br/>
      </w:r>
      <w:r>
        <w:rPr>
          <w:rFonts w:hint="eastAsia"/>
        </w:rPr>
        <w:t>　　　　一、数控车床的卡盘</w:t>
      </w:r>
      <w:r>
        <w:rPr>
          <w:rFonts w:hint="eastAsia"/>
        </w:rPr>
        <w:br/>
      </w:r>
      <w:r>
        <w:rPr>
          <w:rFonts w:hint="eastAsia"/>
        </w:rPr>
        <w:t>　　　　二、数控车床的尾座</w:t>
      </w:r>
      <w:r>
        <w:rPr>
          <w:rFonts w:hint="eastAsia"/>
        </w:rPr>
        <w:br/>
      </w:r>
      <w:r>
        <w:rPr>
          <w:rFonts w:hint="eastAsia"/>
        </w:rPr>
        <w:t>　　　　三、数控车床的刀架</w:t>
      </w:r>
      <w:r>
        <w:rPr>
          <w:rFonts w:hint="eastAsia"/>
        </w:rPr>
        <w:br/>
      </w:r>
      <w:r>
        <w:rPr>
          <w:rFonts w:hint="eastAsia"/>
        </w:rPr>
        <w:t>　　第三节 2020-2025年中国数控车床行业动态分析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一、国内最大数控车床安装试运行</w:t>
      </w:r>
      <w:r>
        <w:rPr>
          <w:rFonts w:hint="eastAsia"/>
        </w:rPr>
        <w:br/>
      </w:r>
      <w:r>
        <w:rPr>
          <w:rFonts w:hint="eastAsia"/>
        </w:rPr>
        <w:t>　　　　二、中国首台主轴全自动控制数控车床研制成功</w:t>
      </w:r>
      <w:r>
        <w:rPr>
          <w:rFonts w:hint="eastAsia"/>
        </w:rPr>
        <w:br/>
      </w:r>
      <w:r>
        <w:rPr>
          <w:rFonts w:hint="eastAsia"/>
        </w:rPr>
        <w:t>　　　　三、中国数控车床产品质量合格率情况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2020-2025年中国数控车床市场营运格局分析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2020-2025年中国数控车床运行态势分析</w:t>
      </w:r>
      <w:r>
        <w:rPr>
          <w:rFonts w:hint="eastAsia"/>
        </w:rPr>
        <w:br/>
      </w:r>
      <w:r>
        <w:rPr>
          <w:rFonts w:hint="eastAsia"/>
        </w:rPr>
        <w:t>　　　　一、数控车床市场发展迅速</w:t>
      </w:r>
      <w:r>
        <w:rPr>
          <w:rFonts w:hint="eastAsia"/>
        </w:rPr>
        <w:br/>
      </w:r>
      <w:r>
        <w:rPr>
          <w:rFonts w:hint="eastAsia"/>
        </w:rPr>
        <w:t>　　　　二、数控车床进出口贸易</w:t>
      </w:r>
      <w:r>
        <w:rPr>
          <w:rFonts w:hint="eastAsia"/>
        </w:rPr>
        <w:br/>
      </w:r>
      <w:r>
        <w:rPr>
          <w:rFonts w:hint="eastAsia"/>
        </w:rPr>
        <w:t>　　　　三、数控车床市场需求分析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2020-2025年中国数控车床市场发展局势分析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一、国内数控车床生产现状分析</w:t>
      </w:r>
      <w:r>
        <w:rPr>
          <w:rFonts w:hint="eastAsia"/>
        </w:rPr>
        <w:br/>
      </w:r>
      <w:r>
        <w:rPr>
          <w:rFonts w:hint="eastAsia"/>
        </w:rPr>
        <w:t>　　　　二、数控车床消费结构分析</w:t>
      </w:r>
      <w:r>
        <w:rPr>
          <w:rFonts w:hint="eastAsia"/>
        </w:rPr>
        <w:br/>
      </w:r>
      <w:r>
        <w:rPr>
          <w:rFonts w:hint="eastAsia"/>
        </w:rPr>
        <w:t>　　　　三、数控车床市场价格行情分析</w:t>
      </w:r>
      <w:r>
        <w:rPr>
          <w:rFonts w:hint="eastAsia"/>
        </w:rPr>
        <w:br/>
      </w:r>
      <w:r>
        <w:rPr>
          <w:rFonts w:hint="eastAsia"/>
        </w:rPr>
        <w:t>　　第三节 2020-2025年中国数控车床市场发展对策与建议分析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2020-2025年中国数控车床相关制造所属行业数据监测分析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一、2025年中国金属切削机床制造行业全部企业数据分析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一、2025年中国金属切削机床制造行业不同规模企业数据分析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一、2025年中国金属切削机床制造行业不同所有制企业数据分析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2020-2025年中国数控车床行业集中度分析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二、数控车床生产企业分布分析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2020-2025年中国数控车床行业竞争态势分析</w:t>
      </w:r>
      <w:r>
        <w:rPr>
          <w:rFonts w:hint="eastAsia"/>
        </w:rPr>
        <w:br/>
      </w:r>
      <w:r>
        <w:rPr>
          <w:rFonts w:hint="eastAsia"/>
        </w:rPr>
        <w:t>　　　　一、数控车床产品技术竞争分析</w:t>
      </w:r>
      <w:r>
        <w:rPr>
          <w:rFonts w:hint="eastAsia"/>
        </w:rPr>
        <w:br/>
      </w:r>
      <w:r>
        <w:rPr>
          <w:rFonts w:hint="eastAsia"/>
        </w:rPr>
        <w:t>　　　　二、数控车床市场价格竞争分析</w:t>
      </w:r>
      <w:r>
        <w:rPr>
          <w:rFonts w:hint="eastAsia"/>
        </w:rPr>
        <w:br/>
      </w:r>
      <w:r>
        <w:rPr>
          <w:rFonts w:hint="eastAsia"/>
        </w:rPr>
        <w:t>　　　　三、数控车床生产成本竞争分析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2020-2025年中国数控车床行业竞争策略分析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中国数控车床优势上市企业竞争力分析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沈机集团昆明机床股份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2025-2031年中国数控机床发展前景与趋势分析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2025-2031年中国数控车床产品发展趋势预测分析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一、数控车床技术开发方向分析</w:t>
      </w:r>
      <w:r>
        <w:rPr>
          <w:rFonts w:hint="eastAsia"/>
        </w:rPr>
        <w:br/>
      </w:r>
      <w:r>
        <w:rPr>
          <w:rFonts w:hint="eastAsia"/>
        </w:rPr>
        <w:t>　　　　二、数控车床行业发展走向分析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2025-2031年中国数控车床行业市场发展前景预测分析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一、数控车床供给预测分析</w:t>
      </w:r>
      <w:r>
        <w:rPr>
          <w:rFonts w:hint="eastAsia"/>
        </w:rPr>
        <w:br/>
      </w:r>
      <w:r>
        <w:rPr>
          <w:rFonts w:hint="eastAsia"/>
        </w:rPr>
        <w:t>　　　　二、数控车床需求预测分析</w:t>
      </w:r>
      <w:r>
        <w:rPr>
          <w:rFonts w:hint="eastAsia"/>
        </w:rPr>
        <w:br/>
      </w:r>
      <w:r>
        <w:rPr>
          <w:rFonts w:hint="eastAsia"/>
        </w:rPr>
        <w:t>　　　　三、数控车床进出口形势预测分析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2025-2031年中国数控车床行业市场盈利能力预测分析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2025-2031年中国数控车床行业投资前景分析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2025-2031年中国数控车床行业投资机会分析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一、数控车床的投资机遇分析</w:t>
      </w:r>
      <w:r>
        <w:rPr>
          <w:rFonts w:hint="eastAsia"/>
        </w:rPr>
        <w:br/>
      </w:r>
      <w:r>
        <w:rPr>
          <w:rFonts w:hint="eastAsia"/>
        </w:rPr>
        <w:t>　　　　二、数控车床改造蕴藏商机</w:t>
      </w:r>
      <w:r>
        <w:rPr>
          <w:rFonts w:hint="eastAsia"/>
        </w:rPr>
        <w:br/>
      </w:r>
      <w:r>
        <w:rPr>
          <w:rFonts w:hint="eastAsia"/>
        </w:rPr>
        <w:t>　　第二节 中智-林－2025-2031年中国数控车床投资分析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数控车床行业历程</w:t>
      </w:r>
      <w:r>
        <w:rPr>
          <w:rFonts w:hint="eastAsia"/>
        </w:rPr>
        <w:br/>
      </w:r>
      <w:r>
        <w:rPr>
          <w:rFonts w:hint="eastAsia"/>
        </w:rPr>
        <w:t>　　图表 数控车床行业生命周期</w:t>
      </w:r>
      <w:r>
        <w:rPr>
          <w:rFonts w:hint="eastAsia"/>
        </w:rPr>
        <w:br/>
      </w:r>
      <w:r>
        <w:rPr>
          <w:rFonts w:hint="eastAsia"/>
        </w:rPr>
        <w:t>　　图表 数控车床行业产业链分析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数控车床行业动态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2020-2025年中国数控车床进口数量分析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2020-2025年中国数控车床进口金额分析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2020-2025年中国数控车床出口数量分析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91c0491b44d0" w:history="1">
        <w:r>
          <w:rPr>
            <w:rStyle w:val="Hyperlink"/>
          </w:rPr>
          <w:t>中国数控车床行业发展现状分析与市场前景预测报告（2025-2031年）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91c0491b44d0" w:history="1">
        <w:r>
          <w:rPr>
            <w:rStyle w:val="Hyperlink"/>
          </w:rPr>
          <w:t>https://www.20087.com/0/86/ShuKongCheChuangShiChangQianJing.html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热点：数控车床的加工方法、数控车床是干嘛的、数控车床一般要学多久、数控车床加工、折弯机、数控车床图片 高清、起重机、数控车床编程入门自学视频教程、数控专业主要是学什么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0be8f35344e3" w:history="1">
      <w:r>
        <w:rPr>
          <w:rStyle w:val="Hyperlink"/>
        </w:rPr>
        <w:t>中国数控车床行业发展现状分析与市场前景预测报告（2025-2031年）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KongCheChuangShiChangQianJing.html" TargetMode="External" Id="Rcc6a91c0491b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KongCheChuangShiChangQianJing.html" TargetMode="External" Id="R445d0be8f353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2025-05-11T05:35:00Z</dcterms:created>
  <dcterms:modified xsi:type="dcterms:W3CDTF">2025-05-11T06:35:00Z</dcterms:modified>
  <dc:subject>中国数控车床行业发展现状分析与市场前景预测报告（2025-2031年）</dc:subject>
  <dc:title>中国数控车床行业发展现状分析与市场前景预测报告（2025-2031年）</dc:title>
  <cp:keywords>中国数控车床行业发展现状分析与市场前景预测报告（2025-2031年）</cp:keywords>
  <dc:description>中国数控车床行业发展现状分析与市场前景预测报告（2025-2031年）</dc:description>
</cp:coreProperties>
</file>